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C218F" w14:textId="3F3C0611" w:rsidR="00B6078F" w:rsidRPr="00CF0A87" w:rsidRDefault="00B6078F" w:rsidP="00250FC0">
      <w:pPr>
        <w:pStyle w:val="a3"/>
        <w:spacing w:before="0" w:after="0"/>
        <w:contextualSpacing/>
        <w:jc w:val="center"/>
        <w:rPr>
          <w:rFonts w:asciiTheme="minorHAnsi" w:hAnsiTheme="minorHAnsi" w:cs="Times New Roman"/>
          <w:b/>
          <w:i w:val="0"/>
          <w:sz w:val="22"/>
          <w:szCs w:val="22"/>
        </w:rPr>
      </w:pPr>
      <w:r w:rsidRPr="00CF0A87">
        <w:rPr>
          <w:rFonts w:asciiTheme="minorHAnsi" w:hAnsiTheme="minorHAnsi" w:cs="Times New Roman"/>
          <w:b/>
          <w:i w:val="0"/>
          <w:sz w:val="22"/>
          <w:szCs w:val="22"/>
        </w:rPr>
        <w:t xml:space="preserve">ДОГОВОР ЗАЙМА № </w:t>
      </w:r>
      <w:r w:rsidR="002443AF" w:rsidRPr="00CF0A87">
        <w:rPr>
          <w:rFonts w:asciiTheme="minorHAnsi" w:hAnsiTheme="minorHAnsi" w:cs="Times New Roman"/>
          <w:b/>
          <w:i w:val="0"/>
          <w:sz w:val="22"/>
          <w:szCs w:val="22"/>
        </w:rPr>
        <w:t>В-00000/ЗФ</w:t>
      </w:r>
    </w:p>
    <w:p w14:paraId="03203A14" w14:textId="77777777" w:rsidR="00B6078F" w:rsidRPr="00CF0A87" w:rsidRDefault="00B6078F" w:rsidP="00250FC0">
      <w:pPr>
        <w:pStyle w:val="a3"/>
        <w:spacing w:before="0" w:after="0"/>
        <w:contextualSpacing/>
        <w:jc w:val="center"/>
        <w:rPr>
          <w:rFonts w:asciiTheme="minorHAnsi" w:hAnsiTheme="minorHAnsi" w:cs="Times New Roman"/>
          <w:b/>
          <w:i w:val="0"/>
          <w:sz w:val="22"/>
          <w:szCs w:val="22"/>
        </w:rPr>
      </w:pPr>
    </w:p>
    <w:p w14:paraId="0660BD8D" w14:textId="77777777" w:rsidR="00B6078F" w:rsidRPr="00CF0A87" w:rsidRDefault="00B6078F" w:rsidP="00250FC0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CF0A87">
        <w:rPr>
          <w:rFonts w:asciiTheme="minorHAnsi" w:hAnsiTheme="minorHAnsi"/>
          <w:sz w:val="22"/>
          <w:szCs w:val="22"/>
        </w:rPr>
        <w:t>г. Москва</w:t>
      </w:r>
      <w:r w:rsidRPr="00CF0A87">
        <w:rPr>
          <w:rFonts w:asciiTheme="minorHAnsi" w:hAnsiTheme="minorHAnsi"/>
          <w:sz w:val="22"/>
          <w:szCs w:val="22"/>
        </w:rPr>
        <w:tab/>
      </w:r>
      <w:r w:rsidRPr="00CF0A87">
        <w:rPr>
          <w:rFonts w:asciiTheme="minorHAnsi" w:hAnsiTheme="minorHAnsi"/>
          <w:sz w:val="22"/>
          <w:szCs w:val="22"/>
        </w:rPr>
        <w:tab/>
      </w:r>
      <w:r w:rsidRPr="00CF0A87">
        <w:rPr>
          <w:rFonts w:asciiTheme="minorHAnsi" w:hAnsiTheme="minorHAnsi"/>
          <w:sz w:val="22"/>
          <w:szCs w:val="22"/>
        </w:rPr>
        <w:tab/>
      </w:r>
      <w:r w:rsidRPr="00CF0A87">
        <w:rPr>
          <w:rFonts w:asciiTheme="minorHAnsi" w:hAnsiTheme="minorHAnsi"/>
          <w:sz w:val="22"/>
          <w:szCs w:val="22"/>
        </w:rPr>
        <w:tab/>
      </w:r>
      <w:r w:rsidRPr="00CF0A87">
        <w:rPr>
          <w:rFonts w:asciiTheme="minorHAnsi" w:hAnsiTheme="minorHAnsi"/>
          <w:sz w:val="22"/>
          <w:szCs w:val="22"/>
        </w:rPr>
        <w:tab/>
      </w:r>
      <w:r w:rsidRPr="00CF0A87">
        <w:rPr>
          <w:rFonts w:asciiTheme="minorHAnsi" w:hAnsiTheme="minorHAnsi"/>
          <w:sz w:val="22"/>
          <w:szCs w:val="22"/>
        </w:rPr>
        <w:tab/>
      </w:r>
      <w:r w:rsidRPr="00CF0A87">
        <w:rPr>
          <w:rFonts w:asciiTheme="minorHAnsi" w:hAnsiTheme="minorHAnsi"/>
          <w:sz w:val="22"/>
          <w:szCs w:val="22"/>
        </w:rPr>
        <w:tab/>
      </w:r>
      <w:bookmarkStart w:id="0" w:name="__DdeLink__41335_1513938373"/>
      <w:r w:rsidRPr="00CF0A87">
        <w:rPr>
          <w:rFonts w:asciiTheme="minorHAnsi" w:hAnsiTheme="minorHAnsi"/>
          <w:sz w:val="22"/>
          <w:szCs w:val="22"/>
        </w:rPr>
        <w:t xml:space="preserve">                           </w:t>
      </w:r>
      <w:proofErr w:type="gramStart"/>
      <w:r w:rsidRPr="00CF0A87">
        <w:rPr>
          <w:rFonts w:asciiTheme="minorHAnsi" w:hAnsiTheme="minorHAnsi"/>
          <w:sz w:val="22"/>
          <w:szCs w:val="22"/>
        </w:rPr>
        <w:t xml:space="preserve">   «</w:t>
      </w:r>
      <w:proofErr w:type="gramEnd"/>
      <w:r w:rsidRPr="00CF0A87">
        <w:rPr>
          <w:rFonts w:asciiTheme="minorHAnsi" w:hAnsiTheme="minorHAnsi"/>
          <w:sz w:val="22"/>
          <w:szCs w:val="22"/>
        </w:rPr>
        <w:t>______» ____________ 201</w:t>
      </w:r>
      <w:bookmarkEnd w:id="0"/>
      <w:r w:rsidRPr="00CF0A87">
        <w:rPr>
          <w:rFonts w:asciiTheme="minorHAnsi" w:hAnsiTheme="minorHAnsi"/>
          <w:sz w:val="22"/>
          <w:szCs w:val="22"/>
        </w:rPr>
        <w:t>9 г.</w:t>
      </w:r>
    </w:p>
    <w:p w14:paraId="48548B1D" w14:textId="77777777" w:rsidR="00B6078F" w:rsidRPr="00CF0A87" w:rsidRDefault="00B6078F" w:rsidP="00250FC0">
      <w:pPr>
        <w:contextualSpacing/>
        <w:rPr>
          <w:rFonts w:asciiTheme="minorHAnsi" w:hAnsiTheme="minorHAnsi"/>
          <w:sz w:val="22"/>
          <w:szCs w:val="22"/>
        </w:rPr>
      </w:pPr>
    </w:p>
    <w:p w14:paraId="6E69AD8A" w14:textId="77777777" w:rsidR="00B6078F" w:rsidRPr="00CF0A87" w:rsidRDefault="00B6078F" w:rsidP="00250FC0">
      <w:pPr>
        <w:spacing w:after="60"/>
        <w:ind w:firstLine="567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67338C21" w14:textId="0167110A" w:rsidR="00B6078F" w:rsidRPr="00CF0A87" w:rsidRDefault="00B6078F" w:rsidP="008F540D">
      <w:pPr>
        <w:spacing w:before="100" w:beforeAutospacing="1" w:after="100" w:afterAutospacing="1"/>
        <w:ind w:firstLine="567"/>
        <w:contextualSpacing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b/>
          <w:kern w:val="1"/>
          <w:sz w:val="22"/>
          <w:szCs w:val="22"/>
        </w:rPr>
        <w:t>Гражданин(ка) Российской Федерации,</w:t>
      </w:r>
      <w:r w:rsidRPr="00CF0A87">
        <w:rPr>
          <w:rFonts w:asciiTheme="minorHAnsi" w:hAnsiTheme="minorHAnsi"/>
          <w:b/>
          <w:sz w:val="22"/>
          <w:szCs w:val="22"/>
        </w:rPr>
        <w:t xml:space="preserve"> </w:t>
      </w:r>
      <w:r w:rsidRPr="00CF0A87">
        <w:rPr>
          <w:rFonts w:asciiTheme="minorHAnsi" w:eastAsia="SimSun" w:hAnsiTheme="minorHAnsi"/>
          <w:b/>
          <w:kern w:val="1"/>
          <w:sz w:val="22"/>
          <w:szCs w:val="22"/>
          <w:u w:val="single"/>
        </w:rPr>
        <w:t>Фамилия Имя Отчество</w:t>
      </w:r>
      <w:r w:rsidRPr="00CF0A87">
        <w:rPr>
          <w:rFonts w:asciiTheme="minorHAnsi" w:eastAsia="SimSun" w:hAnsiTheme="minorHAnsi"/>
          <w:b/>
          <w:kern w:val="1"/>
          <w:sz w:val="22"/>
          <w:szCs w:val="22"/>
        </w:rPr>
        <w:t xml:space="preserve"> (паспорт гражданина РФ______________________________, дата выдачи _______ г.), </w:t>
      </w:r>
      <w:r w:rsidRPr="00CF0A87">
        <w:rPr>
          <w:rFonts w:asciiTheme="minorHAnsi" w:eastAsia="SimSun" w:hAnsiTheme="minorHAnsi"/>
          <w:kern w:val="1"/>
          <w:sz w:val="22"/>
          <w:szCs w:val="22"/>
        </w:rPr>
        <w:t>именуемый(</w:t>
      </w:r>
      <w:proofErr w:type="spellStart"/>
      <w:r w:rsidRPr="00CF0A87">
        <w:rPr>
          <w:rFonts w:asciiTheme="minorHAnsi" w:eastAsia="SimSun" w:hAnsiTheme="minorHAnsi"/>
          <w:kern w:val="1"/>
          <w:sz w:val="22"/>
          <w:szCs w:val="22"/>
        </w:rPr>
        <w:t>ая</w:t>
      </w:r>
      <w:proofErr w:type="spellEnd"/>
      <w:r w:rsidRPr="00CF0A87">
        <w:rPr>
          <w:rFonts w:asciiTheme="minorHAnsi" w:eastAsia="SimSun" w:hAnsiTheme="minorHAnsi"/>
          <w:kern w:val="1"/>
          <w:sz w:val="22"/>
          <w:szCs w:val="22"/>
        </w:rPr>
        <w:t xml:space="preserve">) в дальнейшем «Займодавец», с одной стороны, и </w:t>
      </w:r>
    </w:p>
    <w:p w14:paraId="3F93B7B6" w14:textId="7F7A1C2D" w:rsidR="00B6078F" w:rsidRPr="00CF0A87" w:rsidRDefault="00B6078F" w:rsidP="008F540D">
      <w:pPr>
        <w:spacing w:before="100" w:beforeAutospacing="1" w:after="100" w:afterAutospacing="1"/>
        <w:ind w:firstLine="567"/>
        <w:contextualSpacing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b/>
          <w:kern w:val="1"/>
          <w:sz w:val="22"/>
          <w:szCs w:val="22"/>
        </w:rPr>
        <w:t xml:space="preserve">Общество с ограниченной </w:t>
      </w:r>
      <w:proofErr w:type="spellStart"/>
      <w:r w:rsidRPr="00CF0A87">
        <w:rPr>
          <w:rFonts w:asciiTheme="minorHAnsi" w:eastAsia="SimSun" w:hAnsiTheme="minorHAnsi"/>
          <w:b/>
          <w:kern w:val="1"/>
          <w:sz w:val="22"/>
          <w:szCs w:val="22"/>
        </w:rPr>
        <w:t>ответственность</w:t>
      </w:r>
      <w:r w:rsidR="00C51EBB" w:rsidRPr="00CF0A87">
        <w:rPr>
          <w:rFonts w:asciiTheme="minorHAnsi" w:eastAsia="SimSun" w:hAnsiTheme="minorHAnsi"/>
          <w:b/>
          <w:kern w:val="1"/>
          <w:sz w:val="22"/>
          <w:szCs w:val="22"/>
        </w:rPr>
        <w:t>р</w:t>
      </w:r>
      <w:r w:rsidRPr="00CF0A87">
        <w:rPr>
          <w:rFonts w:asciiTheme="minorHAnsi" w:eastAsia="SimSun" w:hAnsiTheme="minorHAnsi"/>
          <w:b/>
          <w:kern w:val="1"/>
          <w:sz w:val="22"/>
          <w:szCs w:val="22"/>
        </w:rPr>
        <w:t>ю</w:t>
      </w:r>
      <w:proofErr w:type="spellEnd"/>
      <w:r w:rsidRPr="00CF0A87">
        <w:rPr>
          <w:rFonts w:asciiTheme="minorHAnsi" w:eastAsia="SimSun" w:hAnsiTheme="minorHAnsi"/>
          <w:b/>
          <w:kern w:val="1"/>
          <w:sz w:val="22"/>
          <w:szCs w:val="22"/>
        </w:rPr>
        <w:t xml:space="preserve"> «Микрофинансовая компания «ВЗАИМНО»,</w:t>
      </w:r>
      <w:r w:rsidRPr="00CF0A87">
        <w:rPr>
          <w:rFonts w:asciiTheme="minorHAnsi" w:eastAsia="SimSun" w:hAnsiTheme="minorHAnsi"/>
          <w:kern w:val="1"/>
          <w:sz w:val="22"/>
          <w:szCs w:val="22"/>
        </w:rPr>
        <w:t xml:space="preserve"> именуемое в дальнейшем «Заемщик», в лице Генерального директ</w:t>
      </w:r>
      <w:bookmarkStart w:id="1" w:name="_GoBack"/>
      <w:bookmarkEnd w:id="1"/>
      <w:r w:rsidRPr="00CF0A87">
        <w:rPr>
          <w:rFonts w:asciiTheme="minorHAnsi" w:eastAsia="SimSun" w:hAnsiTheme="minorHAnsi"/>
          <w:kern w:val="1"/>
          <w:sz w:val="22"/>
          <w:szCs w:val="22"/>
        </w:rPr>
        <w:t xml:space="preserve">ора </w:t>
      </w:r>
      <w:r w:rsidR="00BC6A6A" w:rsidRPr="00CF0A87">
        <w:rPr>
          <w:rFonts w:asciiTheme="minorHAnsi" w:eastAsia="SimSun" w:hAnsiTheme="minorHAnsi"/>
          <w:kern w:val="1"/>
          <w:sz w:val="22"/>
          <w:szCs w:val="22"/>
        </w:rPr>
        <w:t>Коваля Артема Игоревича</w:t>
      </w:r>
      <w:r w:rsidRPr="00CF0A87">
        <w:rPr>
          <w:rFonts w:asciiTheme="minorHAnsi" w:eastAsia="SimSun" w:hAnsiTheme="minorHAnsi"/>
          <w:kern w:val="1"/>
          <w:sz w:val="22"/>
          <w:szCs w:val="22"/>
        </w:rPr>
        <w:t>, действующего на основании Устава, с другой стороны, именуемые вместе «Стороны», а по отдельности «Сторона», заключили настоящий Договор займа (далее – Договор) о нижеследующем:</w:t>
      </w:r>
    </w:p>
    <w:p w14:paraId="71268725" w14:textId="22523EAC" w:rsidR="00B6078F" w:rsidRPr="00CF0A87" w:rsidRDefault="00B6078F" w:rsidP="008F540D">
      <w:pPr>
        <w:pStyle w:val="1"/>
        <w:widowControl/>
        <w:numPr>
          <w:ilvl w:val="0"/>
          <w:numId w:val="1"/>
        </w:numPr>
        <w:suppressAutoHyphens w:val="0"/>
        <w:spacing w:before="120" w:after="120"/>
        <w:ind w:left="567" w:hanging="567"/>
        <w:contextualSpacing/>
        <w:jc w:val="both"/>
        <w:rPr>
          <w:rFonts w:asciiTheme="minorHAnsi" w:eastAsia="SimSun" w:hAnsiTheme="minorHAnsi"/>
          <w:color w:val="auto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color w:val="auto"/>
          <w:kern w:val="1"/>
          <w:sz w:val="22"/>
          <w:szCs w:val="22"/>
        </w:rPr>
        <w:t>ПРЕДМЕТ ДОГОВОРА</w:t>
      </w:r>
    </w:p>
    <w:p w14:paraId="6E1B8DBA" w14:textId="77777777" w:rsidR="00B6078F" w:rsidRPr="00CF0A87" w:rsidRDefault="00B6078F" w:rsidP="008F540D">
      <w:pPr>
        <w:pStyle w:val="a4"/>
        <w:widowControl/>
        <w:numPr>
          <w:ilvl w:val="1"/>
          <w:numId w:val="1"/>
        </w:numPr>
        <w:suppressAutoHyphens w:val="0"/>
        <w:spacing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 xml:space="preserve">По настоящему Договору Займодавец обязуется передать Заемщику, а Заемщик - принять у Займодавца денежные средства </w:t>
      </w:r>
      <w:r w:rsidRPr="00CF0A87">
        <w:rPr>
          <w:rFonts w:asciiTheme="minorHAnsi" w:eastAsia="SimSun" w:hAnsiTheme="minorHAnsi"/>
          <w:b/>
          <w:kern w:val="1"/>
          <w:sz w:val="22"/>
          <w:szCs w:val="22"/>
        </w:rPr>
        <w:t xml:space="preserve">в сумме _________________ (______________________) рублей 00 копеек </w:t>
      </w:r>
      <w:r w:rsidRPr="00CF0A87">
        <w:rPr>
          <w:rFonts w:asciiTheme="minorHAnsi" w:eastAsia="SimSun" w:hAnsiTheme="minorHAnsi"/>
          <w:kern w:val="1"/>
          <w:sz w:val="22"/>
          <w:szCs w:val="22"/>
        </w:rPr>
        <w:t>(далее – Сумма займа) и возвратить их Займодавцу, а также уплатить ему начисленные проценты за пользование денежными средствами в соответствии с условиями настоящего Договора.</w:t>
      </w:r>
    </w:p>
    <w:p w14:paraId="3218F901" w14:textId="58DC7A3A" w:rsidR="00B6078F" w:rsidRPr="00CF0A87" w:rsidRDefault="00B6078F" w:rsidP="008F540D">
      <w:pPr>
        <w:pStyle w:val="a4"/>
        <w:widowControl/>
        <w:numPr>
          <w:ilvl w:val="1"/>
          <w:numId w:val="1"/>
        </w:numPr>
        <w:suppressAutoHyphens w:val="0"/>
        <w:spacing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 xml:space="preserve">Заем предоставляется на срок N (эн) </w:t>
      </w:r>
      <w:r w:rsidR="00DE6152" w:rsidRPr="00CF0A87">
        <w:rPr>
          <w:rFonts w:asciiTheme="minorHAnsi" w:eastAsia="SimSun" w:hAnsiTheme="minorHAnsi"/>
          <w:kern w:val="1"/>
          <w:sz w:val="22"/>
          <w:szCs w:val="22"/>
        </w:rPr>
        <w:t>дней</w:t>
      </w:r>
      <w:r w:rsidRPr="00CF0A87">
        <w:rPr>
          <w:rFonts w:asciiTheme="minorHAnsi" w:eastAsia="SimSun" w:hAnsiTheme="minorHAnsi"/>
          <w:kern w:val="1"/>
          <w:sz w:val="22"/>
          <w:szCs w:val="22"/>
        </w:rPr>
        <w:t xml:space="preserve"> с даты </w:t>
      </w:r>
      <w:r w:rsidR="00A903AE" w:rsidRPr="00CF0A87">
        <w:rPr>
          <w:rFonts w:asciiTheme="minorHAnsi" w:eastAsia="SimSun" w:hAnsiTheme="minorHAnsi"/>
          <w:kern w:val="1"/>
          <w:sz w:val="22"/>
          <w:szCs w:val="22"/>
        </w:rPr>
        <w:t>предоставления</w:t>
      </w:r>
      <w:r w:rsidR="00DA49DB" w:rsidRPr="00CF0A87">
        <w:rPr>
          <w:rFonts w:asciiTheme="minorHAnsi" w:eastAsia="SimSun" w:hAnsiTheme="minorHAnsi"/>
          <w:kern w:val="1"/>
          <w:sz w:val="22"/>
          <w:szCs w:val="22"/>
        </w:rPr>
        <w:t xml:space="preserve"> </w:t>
      </w:r>
      <w:r w:rsidRPr="00CF0A87">
        <w:rPr>
          <w:rFonts w:asciiTheme="minorHAnsi" w:eastAsia="SimSun" w:hAnsiTheme="minorHAnsi"/>
          <w:kern w:val="1"/>
          <w:sz w:val="22"/>
          <w:szCs w:val="22"/>
        </w:rPr>
        <w:t>Заемщик</w:t>
      </w:r>
      <w:r w:rsidR="00DA49DB" w:rsidRPr="00CF0A87">
        <w:rPr>
          <w:rFonts w:asciiTheme="minorHAnsi" w:eastAsia="SimSun" w:hAnsiTheme="minorHAnsi"/>
          <w:kern w:val="1"/>
          <w:sz w:val="22"/>
          <w:szCs w:val="22"/>
        </w:rPr>
        <w:t>у</w:t>
      </w:r>
      <w:r w:rsidRPr="00CF0A87">
        <w:rPr>
          <w:rFonts w:asciiTheme="minorHAnsi" w:eastAsia="SimSun" w:hAnsiTheme="minorHAnsi"/>
          <w:kern w:val="1"/>
          <w:sz w:val="22"/>
          <w:szCs w:val="22"/>
        </w:rPr>
        <w:t xml:space="preserve"> суммы займа</w:t>
      </w:r>
      <w:r w:rsidR="00A903AE" w:rsidRPr="00CF0A87">
        <w:rPr>
          <w:rFonts w:asciiTheme="minorHAnsi" w:eastAsia="SimSun" w:hAnsiTheme="minorHAnsi"/>
          <w:kern w:val="1"/>
          <w:sz w:val="22"/>
          <w:szCs w:val="22"/>
        </w:rPr>
        <w:t xml:space="preserve"> </w:t>
      </w:r>
      <w:r w:rsidR="00DA49DB" w:rsidRPr="00CF0A87">
        <w:rPr>
          <w:rFonts w:asciiTheme="minorHAnsi" w:eastAsia="SimSun" w:hAnsiTheme="minorHAnsi"/>
          <w:kern w:val="1"/>
          <w:sz w:val="22"/>
          <w:szCs w:val="22"/>
        </w:rPr>
        <w:t>в полном объеме</w:t>
      </w:r>
      <w:r w:rsidRPr="00CF0A87">
        <w:rPr>
          <w:rFonts w:asciiTheme="minorHAnsi" w:eastAsia="SimSun" w:hAnsiTheme="minorHAnsi"/>
          <w:kern w:val="1"/>
          <w:sz w:val="22"/>
          <w:szCs w:val="22"/>
        </w:rPr>
        <w:t>.</w:t>
      </w:r>
    </w:p>
    <w:p w14:paraId="03156C84" w14:textId="0C2518BA" w:rsidR="00B6078F" w:rsidRPr="00CF0A87" w:rsidRDefault="00B6078F" w:rsidP="008F540D">
      <w:pPr>
        <w:pStyle w:val="a4"/>
        <w:widowControl/>
        <w:numPr>
          <w:ilvl w:val="1"/>
          <w:numId w:val="1"/>
        </w:numPr>
        <w:suppressAutoHyphens w:val="0"/>
        <w:spacing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 xml:space="preserve">Проценты за пользование займом выплачиваются Займодавцу по ставке X% (икс процентов) годовых </w:t>
      </w:r>
      <w:r w:rsidR="002443AF" w:rsidRPr="00CF0A87">
        <w:rPr>
          <w:rFonts w:asciiTheme="minorHAnsi" w:eastAsia="SimSun" w:hAnsiTheme="minorHAnsi"/>
          <w:kern w:val="1"/>
          <w:sz w:val="22"/>
          <w:szCs w:val="22"/>
        </w:rPr>
        <w:t>ежемесячно в последний день каждого календарного месяца, начиная с календарного месяц</w:t>
      </w:r>
      <w:r w:rsidR="00A903AE" w:rsidRPr="00CF0A87">
        <w:rPr>
          <w:rFonts w:asciiTheme="minorHAnsi" w:eastAsia="SimSun" w:hAnsiTheme="minorHAnsi"/>
          <w:kern w:val="1"/>
          <w:sz w:val="22"/>
          <w:szCs w:val="22"/>
        </w:rPr>
        <w:t>а</w:t>
      </w:r>
      <w:r w:rsidR="00DA49DB" w:rsidRPr="00CF0A87">
        <w:rPr>
          <w:rFonts w:asciiTheme="minorHAnsi" w:eastAsia="SimSun" w:hAnsiTheme="minorHAnsi"/>
          <w:kern w:val="1"/>
          <w:sz w:val="22"/>
          <w:szCs w:val="22"/>
        </w:rPr>
        <w:t>, в котором заем был предоставлен Заемщику в полном объеме</w:t>
      </w:r>
      <w:r w:rsidR="002443AF" w:rsidRPr="00CF0A87">
        <w:rPr>
          <w:rFonts w:asciiTheme="minorHAnsi" w:eastAsia="SimSun" w:hAnsiTheme="minorHAnsi"/>
          <w:kern w:val="1"/>
          <w:sz w:val="22"/>
          <w:szCs w:val="22"/>
        </w:rPr>
        <w:t xml:space="preserve"> </w:t>
      </w:r>
      <w:r w:rsidRPr="00CF0A87">
        <w:rPr>
          <w:rFonts w:asciiTheme="minorHAnsi" w:eastAsia="SimSun" w:hAnsiTheme="minorHAnsi"/>
          <w:kern w:val="1"/>
          <w:sz w:val="22"/>
          <w:szCs w:val="22"/>
        </w:rPr>
        <w:t>/в конце срока займа в порядке, предусмотренном разделом 2 настоящего Договора.</w:t>
      </w:r>
    </w:p>
    <w:p w14:paraId="67F0AC90" w14:textId="77777777" w:rsidR="00B6078F" w:rsidRPr="00CF0A87" w:rsidRDefault="00B6078F" w:rsidP="008F540D">
      <w:pPr>
        <w:pStyle w:val="1"/>
        <w:widowControl/>
        <w:numPr>
          <w:ilvl w:val="0"/>
          <w:numId w:val="1"/>
        </w:numPr>
        <w:suppressAutoHyphens w:val="0"/>
        <w:spacing w:before="120" w:after="120"/>
        <w:ind w:left="567" w:hanging="567"/>
        <w:contextualSpacing/>
        <w:jc w:val="both"/>
        <w:rPr>
          <w:rFonts w:asciiTheme="minorHAnsi" w:eastAsia="SimSun" w:hAnsiTheme="minorHAnsi"/>
          <w:color w:val="auto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color w:val="auto"/>
          <w:kern w:val="1"/>
          <w:sz w:val="22"/>
          <w:szCs w:val="22"/>
        </w:rPr>
        <w:t>ПОРЯДОК ПРЕДОСТАВЛЕНИЯ, ВОЗВРАТА ЗАЙМА И УПЛАТЫ ПРОЦЕНТОВ</w:t>
      </w:r>
    </w:p>
    <w:p w14:paraId="1718FB64" w14:textId="6BBDC628" w:rsidR="00B6078F" w:rsidRPr="00CF0A87" w:rsidRDefault="00B6078F" w:rsidP="008F540D">
      <w:pPr>
        <w:pStyle w:val="a4"/>
        <w:widowControl/>
        <w:numPr>
          <w:ilvl w:val="1"/>
          <w:numId w:val="1"/>
        </w:numPr>
        <w:suppressAutoHyphens w:val="0"/>
        <w:spacing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 xml:space="preserve">Сумма займа, определенная в п. 1.1 Договора, предоставляется путем перечисления Займодавцем денежных средств на расчетный счет Заемщика, указанный в разделе 11 Договора, или наличными денежными средствами в кассу Заемщика. Сумма займа может предоставляться Займодавцем Заемщику отдельными платежами в течение </w:t>
      </w:r>
      <w:r w:rsidR="008F540D" w:rsidRPr="00CF0A87">
        <w:rPr>
          <w:rFonts w:asciiTheme="minorHAnsi" w:eastAsia="SimSun" w:hAnsiTheme="minorHAnsi"/>
          <w:kern w:val="1"/>
          <w:sz w:val="22"/>
          <w:szCs w:val="22"/>
        </w:rPr>
        <w:t>5 (</w:t>
      </w:r>
      <w:r w:rsidR="000002CA" w:rsidRPr="00CF0A87">
        <w:rPr>
          <w:rFonts w:asciiTheme="minorHAnsi" w:eastAsia="SimSun" w:hAnsiTheme="minorHAnsi"/>
          <w:kern w:val="1"/>
          <w:sz w:val="22"/>
          <w:szCs w:val="22"/>
        </w:rPr>
        <w:t>пяти</w:t>
      </w:r>
      <w:r w:rsidR="008F540D" w:rsidRPr="00CF0A87">
        <w:rPr>
          <w:rFonts w:asciiTheme="minorHAnsi" w:eastAsia="SimSun" w:hAnsiTheme="minorHAnsi"/>
          <w:kern w:val="1"/>
          <w:sz w:val="22"/>
          <w:szCs w:val="22"/>
        </w:rPr>
        <w:t>)</w:t>
      </w:r>
      <w:r w:rsidR="000002CA" w:rsidRPr="00CF0A87">
        <w:rPr>
          <w:rFonts w:asciiTheme="minorHAnsi" w:eastAsia="SimSun" w:hAnsiTheme="minorHAnsi"/>
          <w:kern w:val="1"/>
          <w:sz w:val="22"/>
          <w:szCs w:val="22"/>
        </w:rPr>
        <w:t xml:space="preserve"> </w:t>
      </w:r>
      <w:r w:rsidR="002443AF" w:rsidRPr="00CF0A87">
        <w:rPr>
          <w:rFonts w:asciiTheme="minorHAnsi" w:eastAsia="SimSun" w:hAnsiTheme="minorHAnsi"/>
          <w:kern w:val="1"/>
          <w:sz w:val="22"/>
          <w:szCs w:val="22"/>
        </w:rPr>
        <w:t>рабочих дней со дня заключения</w:t>
      </w:r>
      <w:r w:rsidRPr="00CF0A87">
        <w:rPr>
          <w:rFonts w:asciiTheme="minorHAnsi" w:eastAsia="SimSun" w:hAnsiTheme="minorHAnsi"/>
          <w:kern w:val="1"/>
          <w:sz w:val="22"/>
          <w:szCs w:val="22"/>
        </w:rPr>
        <w:t xml:space="preserve"> настоящего Договора и в пределах суммы займа, указанной в п. 1.1. Договора.</w:t>
      </w:r>
    </w:p>
    <w:p w14:paraId="3470E519" w14:textId="77777777" w:rsidR="00B6078F" w:rsidRPr="00CF0A87" w:rsidRDefault="00B6078F" w:rsidP="008F540D">
      <w:pPr>
        <w:pStyle w:val="a4"/>
        <w:widowControl/>
        <w:numPr>
          <w:ilvl w:val="1"/>
          <w:numId w:val="1"/>
        </w:numPr>
        <w:suppressAutoHyphens w:val="0"/>
        <w:spacing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>Датой предоставления займа является дата фактического получения Заемщиком Суммы займа в полном объеме.</w:t>
      </w:r>
    </w:p>
    <w:p w14:paraId="47BE516E" w14:textId="51A40679" w:rsidR="00B6078F" w:rsidRPr="00CF0A87" w:rsidRDefault="00B6078F" w:rsidP="008F540D">
      <w:pPr>
        <w:pStyle w:val="a4"/>
        <w:widowControl/>
        <w:numPr>
          <w:ilvl w:val="1"/>
          <w:numId w:val="1"/>
        </w:numPr>
        <w:suppressAutoHyphens w:val="0"/>
        <w:spacing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 xml:space="preserve">Датой исполнения Заемщиком обязательств по возврату Суммы займа и уплате процентов считается дата списания с расчетного счета Заемщика в полном объеме денежных средств, причитающихся Займодавцу, для перечисления на его банковский счет, указанный в разделе 11 Договора, либо дата получения Займодавцем в полном объеме денежных средств из кассы </w:t>
      </w:r>
      <w:r w:rsidR="00AD0173" w:rsidRPr="00CF0A87">
        <w:rPr>
          <w:rFonts w:asciiTheme="minorHAnsi" w:eastAsia="SimSun" w:hAnsiTheme="minorHAnsi"/>
          <w:kern w:val="1"/>
          <w:sz w:val="22"/>
          <w:szCs w:val="22"/>
        </w:rPr>
        <w:t>Заемщика</w:t>
      </w:r>
      <w:r w:rsidRPr="00CF0A87">
        <w:rPr>
          <w:rFonts w:asciiTheme="minorHAnsi" w:eastAsia="SimSun" w:hAnsiTheme="minorHAnsi"/>
          <w:kern w:val="1"/>
          <w:sz w:val="22"/>
          <w:szCs w:val="22"/>
        </w:rPr>
        <w:t>.</w:t>
      </w:r>
    </w:p>
    <w:p w14:paraId="4D0B75EE" w14:textId="18075125" w:rsidR="00B6078F" w:rsidRPr="00CF0A87" w:rsidRDefault="00B6078F" w:rsidP="008F540D">
      <w:pPr>
        <w:pStyle w:val="a4"/>
        <w:widowControl/>
        <w:numPr>
          <w:ilvl w:val="1"/>
          <w:numId w:val="1"/>
        </w:numPr>
        <w:suppressAutoHyphens w:val="0"/>
        <w:spacing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>Начисление процентов осуществляется по формуле простых процентов с использованием процентной ставки, указанной в п. 1.3 Договора (при досрочном возврате – с использованием одной из ставок в соответствии с п. 3.4 Договора). При этом за базу берется действительное количество календарных дней в году (365 и 366 дней, соответственно).</w:t>
      </w:r>
    </w:p>
    <w:p w14:paraId="215AE82A" w14:textId="6BC0BA00" w:rsidR="00765CF7" w:rsidRPr="00CF0A87" w:rsidRDefault="00B6078F" w:rsidP="008F540D">
      <w:pPr>
        <w:pStyle w:val="a4"/>
        <w:widowControl/>
        <w:numPr>
          <w:ilvl w:val="1"/>
          <w:numId w:val="1"/>
        </w:numPr>
        <w:suppressAutoHyphens w:val="0"/>
        <w:spacing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 xml:space="preserve">Проценты на Сумму займа начисляются со дня, следующего за днем </w:t>
      </w:r>
      <w:r w:rsidR="00765CF7" w:rsidRPr="00CF0A87">
        <w:rPr>
          <w:rFonts w:asciiTheme="minorHAnsi" w:eastAsia="SimSun" w:hAnsiTheme="minorHAnsi"/>
          <w:kern w:val="1"/>
          <w:sz w:val="22"/>
          <w:szCs w:val="22"/>
        </w:rPr>
        <w:t xml:space="preserve">получения Заемщиком Суммы </w:t>
      </w:r>
      <w:r w:rsidRPr="00CF0A87">
        <w:rPr>
          <w:rFonts w:asciiTheme="minorHAnsi" w:eastAsia="SimSun" w:hAnsiTheme="minorHAnsi"/>
          <w:kern w:val="1"/>
          <w:sz w:val="22"/>
          <w:szCs w:val="22"/>
        </w:rPr>
        <w:t>займа</w:t>
      </w:r>
      <w:r w:rsidR="00765CF7" w:rsidRPr="00CF0A87">
        <w:rPr>
          <w:rFonts w:asciiTheme="minorHAnsi" w:eastAsia="SimSun" w:hAnsiTheme="minorHAnsi"/>
          <w:kern w:val="1"/>
          <w:sz w:val="22"/>
          <w:szCs w:val="22"/>
        </w:rPr>
        <w:t xml:space="preserve"> в полном объеме</w:t>
      </w:r>
      <w:r w:rsidRPr="00CF0A87">
        <w:rPr>
          <w:rFonts w:asciiTheme="minorHAnsi" w:eastAsia="SimSun" w:hAnsiTheme="minorHAnsi"/>
          <w:kern w:val="1"/>
          <w:sz w:val="22"/>
          <w:szCs w:val="22"/>
        </w:rPr>
        <w:t>, до дня его фактического возврата Займодавцу</w:t>
      </w:r>
      <w:r w:rsidR="002443AF" w:rsidRPr="00CF0A87">
        <w:rPr>
          <w:rFonts w:asciiTheme="minorHAnsi" w:eastAsia="SimSun" w:hAnsiTheme="minorHAnsi"/>
          <w:kern w:val="1"/>
          <w:sz w:val="22"/>
          <w:szCs w:val="22"/>
        </w:rPr>
        <w:t xml:space="preserve"> (включительно)</w:t>
      </w:r>
      <w:r w:rsidRPr="00CF0A87">
        <w:rPr>
          <w:rFonts w:asciiTheme="minorHAnsi" w:eastAsia="SimSun" w:hAnsiTheme="minorHAnsi"/>
          <w:kern w:val="1"/>
          <w:sz w:val="22"/>
          <w:szCs w:val="22"/>
        </w:rPr>
        <w:t>.</w:t>
      </w:r>
    </w:p>
    <w:p w14:paraId="70629666" w14:textId="5BAC8FBA" w:rsidR="00765CF7" w:rsidRPr="00CF0A87" w:rsidRDefault="00765CF7" w:rsidP="008F540D">
      <w:pPr>
        <w:pStyle w:val="a4"/>
        <w:widowControl/>
        <w:numPr>
          <w:ilvl w:val="1"/>
          <w:numId w:val="1"/>
        </w:numPr>
        <w:suppressAutoHyphens w:val="0"/>
        <w:spacing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 xml:space="preserve">Возврат Суммы займа и начисленных процентов осуществляется по выбору Заемщика одним из </w:t>
      </w:r>
      <w:r w:rsidR="00CD2B66" w:rsidRPr="00CF0A87">
        <w:rPr>
          <w:rFonts w:asciiTheme="minorHAnsi" w:eastAsia="SimSun" w:hAnsiTheme="minorHAnsi"/>
          <w:kern w:val="1"/>
          <w:sz w:val="22"/>
          <w:szCs w:val="22"/>
        </w:rPr>
        <w:t>следующих</w:t>
      </w:r>
      <w:r w:rsidRPr="00CF0A87">
        <w:rPr>
          <w:rFonts w:asciiTheme="minorHAnsi" w:eastAsia="SimSun" w:hAnsiTheme="minorHAnsi"/>
          <w:kern w:val="1"/>
          <w:sz w:val="22"/>
          <w:szCs w:val="22"/>
        </w:rPr>
        <w:t xml:space="preserve"> способов:</w:t>
      </w:r>
    </w:p>
    <w:p w14:paraId="1130BABF" w14:textId="79ED07F7" w:rsidR="00765CF7" w:rsidRPr="00CF0A87" w:rsidRDefault="00765CF7" w:rsidP="004F79BE">
      <w:pPr>
        <w:pStyle w:val="a4"/>
        <w:numPr>
          <w:ilvl w:val="0"/>
          <w:numId w:val="4"/>
        </w:numPr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 xml:space="preserve">в безналичной форме путем перечисления денежных средств на банковский счет Займодавца, </w:t>
      </w:r>
      <w:r w:rsidR="009A7429" w:rsidRPr="00CF0A87">
        <w:rPr>
          <w:rFonts w:asciiTheme="minorHAnsi" w:eastAsia="SimSun" w:hAnsiTheme="minorHAnsi"/>
          <w:kern w:val="1"/>
          <w:sz w:val="22"/>
          <w:szCs w:val="22"/>
        </w:rPr>
        <w:t>указанный в разделе 11 настоящего Договора</w:t>
      </w:r>
      <w:r w:rsidRPr="00CF0A87">
        <w:rPr>
          <w:rFonts w:asciiTheme="minorHAnsi" w:eastAsia="SimSun" w:hAnsiTheme="minorHAnsi"/>
          <w:kern w:val="1"/>
          <w:sz w:val="22"/>
          <w:szCs w:val="22"/>
        </w:rPr>
        <w:t>;</w:t>
      </w:r>
    </w:p>
    <w:p w14:paraId="4BB81735" w14:textId="27F16FFC" w:rsidR="00B6078F" w:rsidRPr="00CF0A87" w:rsidRDefault="00765CF7" w:rsidP="004F79BE">
      <w:pPr>
        <w:pStyle w:val="a4"/>
        <w:numPr>
          <w:ilvl w:val="0"/>
          <w:numId w:val="4"/>
        </w:numPr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 xml:space="preserve">наличными денежными средствами путем выдачи </w:t>
      </w:r>
      <w:r w:rsidR="009A7429" w:rsidRPr="00CF0A87">
        <w:rPr>
          <w:rFonts w:asciiTheme="minorHAnsi" w:eastAsia="SimSun" w:hAnsiTheme="minorHAnsi"/>
          <w:kern w:val="1"/>
          <w:sz w:val="22"/>
          <w:szCs w:val="22"/>
        </w:rPr>
        <w:t xml:space="preserve">Займодавцу денежных средств </w:t>
      </w:r>
      <w:r w:rsidRPr="00CF0A87">
        <w:rPr>
          <w:rFonts w:asciiTheme="minorHAnsi" w:eastAsia="SimSun" w:hAnsiTheme="minorHAnsi"/>
          <w:kern w:val="1"/>
          <w:sz w:val="22"/>
          <w:szCs w:val="22"/>
        </w:rPr>
        <w:t xml:space="preserve">из кассы </w:t>
      </w:r>
      <w:r w:rsidRPr="00CF0A87">
        <w:rPr>
          <w:rFonts w:asciiTheme="minorHAnsi" w:eastAsia="SimSun" w:hAnsiTheme="minorHAnsi"/>
          <w:kern w:val="1"/>
          <w:sz w:val="22"/>
          <w:szCs w:val="22"/>
        </w:rPr>
        <w:lastRenderedPageBreak/>
        <w:t xml:space="preserve">Общества </w:t>
      </w:r>
      <w:r w:rsidR="00CD2B66" w:rsidRPr="00CF0A87">
        <w:rPr>
          <w:rFonts w:asciiTheme="minorHAnsi" w:eastAsia="SimSun" w:hAnsiTheme="minorHAnsi"/>
          <w:kern w:val="1"/>
          <w:sz w:val="22"/>
          <w:szCs w:val="22"/>
        </w:rPr>
        <w:t>(</w:t>
      </w:r>
      <w:r w:rsidRPr="00CF0A87">
        <w:rPr>
          <w:rFonts w:asciiTheme="minorHAnsi" w:eastAsia="SimSun" w:hAnsiTheme="minorHAnsi"/>
          <w:kern w:val="1"/>
          <w:sz w:val="22"/>
          <w:szCs w:val="22"/>
        </w:rPr>
        <w:t xml:space="preserve">при согласовании с </w:t>
      </w:r>
      <w:r w:rsidR="009A7429" w:rsidRPr="00CF0A87">
        <w:rPr>
          <w:rFonts w:asciiTheme="minorHAnsi" w:eastAsia="SimSun" w:hAnsiTheme="minorHAnsi"/>
          <w:kern w:val="1"/>
          <w:sz w:val="22"/>
          <w:szCs w:val="22"/>
        </w:rPr>
        <w:t>З</w:t>
      </w:r>
      <w:r w:rsidRPr="00CF0A87">
        <w:rPr>
          <w:rFonts w:asciiTheme="minorHAnsi" w:eastAsia="SimSun" w:hAnsiTheme="minorHAnsi"/>
          <w:kern w:val="1"/>
          <w:sz w:val="22"/>
          <w:szCs w:val="22"/>
        </w:rPr>
        <w:t>аймодавцем</w:t>
      </w:r>
      <w:r w:rsidR="00CD2B66" w:rsidRPr="00CF0A87">
        <w:rPr>
          <w:rFonts w:asciiTheme="minorHAnsi" w:eastAsia="SimSun" w:hAnsiTheme="minorHAnsi"/>
          <w:kern w:val="1"/>
          <w:sz w:val="22"/>
          <w:szCs w:val="22"/>
        </w:rPr>
        <w:t>)</w:t>
      </w:r>
      <w:r w:rsidRPr="00CF0A87">
        <w:rPr>
          <w:rFonts w:asciiTheme="minorHAnsi" w:eastAsia="SimSun" w:hAnsiTheme="minorHAnsi"/>
          <w:kern w:val="1"/>
          <w:sz w:val="22"/>
          <w:szCs w:val="22"/>
        </w:rPr>
        <w:t>.</w:t>
      </w:r>
    </w:p>
    <w:p w14:paraId="705F2DBC" w14:textId="3EAEFD1F" w:rsidR="00B6078F" w:rsidRPr="00CF0A87" w:rsidRDefault="00B6078F" w:rsidP="008F540D">
      <w:pPr>
        <w:pStyle w:val="a4"/>
        <w:widowControl/>
        <w:numPr>
          <w:ilvl w:val="1"/>
          <w:numId w:val="1"/>
        </w:numPr>
        <w:suppressAutoHyphens w:val="0"/>
        <w:spacing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 xml:space="preserve">Если </w:t>
      </w:r>
      <w:r w:rsidR="0037529F" w:rsidRPr="00CF0A87">
        <w:rPr>
          <w:rFonts w:asciiTheme="minorHAnsi" w:eastAsia="SimSun" w:hAnsiTheme="minorHAnsi"/>
          <w:kern w:val="1"/>
          <w:sz w:val="22"/>
          <w:szCs w:val="22"/>
        </w:rPr>
        <w:t>дата</w:t>
      </w:r>
      <w:r w:rsidRPr="00CF0A87">
        <w:rPr>
          <w:rFonts w:asciiTheme="minorHAnsi" w:eastAsia="SimSun" w:hAnsiTheme="minorHAnsi"/>
          <w:kern w:val="1"/>
          <w:sz w:val="22"/>
          <w:szCs w:val="22"/>
        </w:rPr>
        <w:t xml:space="preserve"> выплаты </w:t>
      </w:r>
      <w:r w:rsidR="00DA49DB" w:rsidRPr="00CF0A87">
        <w:rPr>
          <w:rFonts w:asciiTheme="minorHAnsi" w:eastAsia="SimSun" w:hAnsiTheme="minorHAnsi"/>
          <w:kern w:val="1"/>
          <w:sz w:val="22"/>
          <w:szCs w:val="22"/>
        </w:rPr>
        <w:t xml:space="preserve">Займодавцу </w:t>
      </w:r>
      <w:r w:rsidR="009D5BD3" w:rsidRPr="00CF0A87">
        <w:rPr>
          <w:rFonts w:asciiTheme="minorHAnsi" w:eastAsia="SimSun" w:hAnsiTheme="minorHAnsi"/>
          <w:kern w:val="1"/>
          <w:sz w:val="22"/>
          <w:szCs w:val="22"/>
        </w:rPr>
        <w:t>С</w:t>
      </w:r>
      <w:r w:rsidR="00DA49DB" w:rsidRPr="00CF0A87">
        <w:rPr>
          <w:rFonts w:asciiTheme="minorHAnsi" w:eastAsia="SimSun" w:hAnsiTheme="minorHAnsi"/>
          <w:kern w:val="1"/>
          <w:sz w:val="22"/>
          <w:szCs w:val="22"/>
        </w:rPr>
        <w:t xml:space="preserve">уммы займа </w:t>
      </w:r>
      <w:r w:rsidR="009D5BD3" w:rsidRPr="00CF0A87">
        <w:rPr>
          <w:rFonts w:asciiTheme="minorHAnsi" w:eastAsia="SimSun" w:hAnsiTheme="minorHAnsi"/>
          <w:kern w:val="1"/>
          <w:sz w:val="22"/>
          <w:szCs w:val="22"/>
        </w:rPr>
        <w:t>и/</w:t>
      </w:r>
      <w:r w:rsidR="00DA49DB" w:rsidRPr="00CF0A87">
        <w:rPr>
          <w:rFonts w:asciiTheme="minorHAnsi" w:eastAsia="SimSun" w:hAnsiTheme="minorHAnsi"/>
          <w:kern w:val="1"/>
          <w:sz w:val="22"/>
          <w:szCs w:val="22"/>
        </w:rPr>
        <w:t xml:space="preserve">или процентов </w:t>
      </w:r>
      <w:r w:rsidR="009D5BD3" w:rsidRPr="00CF0A87">
        <w:rPr>
          <w:rFonts w:asciiTheme="minorHAnsi" w:eastAsia="SimSun" w:hAnsiTheme="minorHAnsi"/>
          <w:kern w:val="1"/>
          <w:sz w:val="22"/>
          <w:szCs w:val="22"/>
        </w:rPr>
        <w:t xml:space="preserve">по настоящему Договору </w:t>
      </w:r>
      <w:r w:rsidR="0037529F" w:rsidRPr="00CF0A87">
        <w:rPr>
          <w:rFonts w:asciiTheme="minorHAnsi" w:eastAsia="SimSun" w:hAnsiTheme="minorHAnsi"/>
          <w:kern w:val="1"/>
          <w:sz w:val="22"/>
          <w:szCs w:val="22"/>
        </w:rPr>
        <w:t xml:space="preserve">приходится на </w:t>
      </w:r>
      <w:r w:rsidRPr="00CF0A87">
        <w:rPr>
          <w:rFonts w:asciiTheme="minorHAnsi" w:eastAsia="SimSun" w:hAnsiTheme="minorHAnsi"/>
          <w:kern w:val="1"/>
          <w:sz w:val="22"/>
          <w:szCs w:val="22"/>
        </w:rPr>
        <w:t>выходн</w:t>
      </w:r>
      <w:r w:rsidR="0037529F" w:rsidRPr="00CF0A87">
        <w:rPr>
          <w:rFonts w:asciiTheme="minorHAnsi" w:eastAsia="SimSun" w:hAnsiTheme="minorHAnsi"/>
          <w:kern w:val="1"/>
          <w:sz w:val="22"/>
          <w:szCs w:val="22"/>
        </w:rPr>
        <w:t>ой</w:t>
      </w:r>
      <w:r w:rsidRPr="00CF0A87">
        <w:rPr>
          <w:rFonts w:asciiTheme="minorHAnsi" w:eastAsia="SimSun" w:hAnsiTheme="minorHAnsi"/>
          <w:kern w:val="1"/>
          <w:sz w:val="22"/>
          <w:szCs w:val="22"/>
        </w:rPr>
        <w:t xml:space="preserve"> или нерабочи</w:t>
      </w:r>
      <w:r w:rsidR="0037529F" w:rsidRPr="00CF0A87">
        <w:rPr>
          <w:rFonts w:asciiTheme="minorHAnsi" w:eastAsia="SimSun" w:hAnsiTheme="minorHAnsi"/>
          <w:kern w:val="1"/>
          <w:sz w:val="22"/>
          <w:szCs w:val="22"/>
        </w:rPr>
        <w:t>й</w:t>
      </w:r>
      <w:r w:rsidRPr="00CF0A87">
        <w:rPr>
          <w:rFonts w:asciiTheme="minorHAnsi" w:eastAsia="SimSun" w:hAnsiTheme="minorHAnsi"/>
          <w:kern w:val="1"/>
          <w:sz w:val="22"/>
          <w:szCs w:val="22"/>
        </w:rPr>
        <w:t xml:space="preserve"> праздничны</w:t>
      </w:r>
      <w:r w:rsidR="0037529F" w:rsidRPr="00CF0A87">
        <w:rPr>
          <w:rFonts w:asciiTheme="minorHAnsi" w:eastAsia="SimSun" w:hAnsiTheme="minorHAnsi"/>
          <w:kern w:val="1"/>
          <w:sz w:val="22"/>
          <w:szCs w:val="22"/>
        </w:rPr>
        <w:t>й</w:t>
      </w:r>
      <w:r w:rsidRPr="00CF0A87">
        <w:rPr>
          <w:rFonts w:asciiTheme="minorHAnsi" w:eastAsia="SimSun" w:hAnsiTheme="minorHAnsi"/>
          <w:kern w:val="1"/>
          <w:sz w:val="22"/>
          <w:szCs w:val="22"/>
        </w:rPr>
        <w:t xml:space="preserve"> д</w:t>
      </w:r>
      <w:r w:rsidR="0037529F" w:rsidRPr="00CF0A87">
        <w:rPr>
          <w:rFonts w:asciiTheme="minorHAnsi" w:eastAsia="SimSun" w:hAnsiTheme="minorHAnsi"/>
          <w:kern w:val="1"/>
          <w:sz w:val="22"/>
          <w:szCs w:val="22"/>
        </w:rPr>
        <w:t>ень</w:t>
      </w:r>
      <w:r w:rsidRPr="00CF0A87">
        <w:rPr>
          <w:rFonts w:asciiTheme="minorHAnsi" w:eastAsia="SimSun" w:hAnsiTheme="minorHAnsi"/>
          <w:kern w:val="1"/>
          <w:sz w:val="22"/>
          <w:szCs w:val="22"/>
        </w:rPr>
        <w:t xml:space="preserve">, </w:t>
      </w:r>
      <w:r w:rsidR="009D5BD3" w:rsidRPr="00CF0A87">
        <w:rPr>
          <w:rFonts w:asciiTheme="minorHAnsi" w:eastAsia="SimSun" w:hAnsiTheme="minorHAnsi"/>
          <w:kern w:val="1"/>
          <w:sz w:val="22"/>
          <w:szCs w:val="22"/>
        </w:rPr>
        <w:t>такая выплата производится не позднее первого следующего за ним рабочего дня</w:t>
      </w:r>
      <w:r w:rsidRPr="00CF0A87">
        <w:rPr>
          <w:rFonts w:asciiTheme="minorHAnsi" w:eastAsia="SimSun" w:hAnsiTheme="minorHAnsi"/>
          <w:kern w:val="1"/>
          <w:sz w:val="22"/>
          <w:szCs w:val="22"/>
        </w:rPr>
        <w:t xml:space="preserve">. </w:t>
      </w:r>
    </w:p>
    <w:p w14:paraId="0E6A6B34" w14:textId="77777777" w:rsidR="00B6078F" w:rsidRPr="00CF0A87" w:rsidRDefault="00B6078F" w:rsidP="008F540D">
      <w:pPr>
        <w:pStyle w:val="a4"/>
        <w:widowControl/>
        <w:numPr>
          <w:ilvl w:val="1"/>
          <w:numId w:val="1"/>
        </w:numPr>
        <w:suppressAutoHyphens w:val="0"/>
        <w:spacing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>При окончательном возврате основного долга по Договору Заемщик уплачивает все невыплаченные проценты на дату возврата денежных средств.</w:t>
      </w:r>
    </w:p>
    <w:p w14:paraId="239F5E91" w14:textId="77777777" w:rsidR="00B6078F" w:rsidRPr="00CF0A87" w:rsidRDefault="00B6078F" w:rsidP="00A20D09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>В случае несвоевременного погашения займа (части займа) и/или процентов по займу, Займодавец вправе требовать от Заемщика уплаты неустойки в размере 0,1% (Ноль целых одна десятая процента) от несвоевременно погашенной суммы за каждый день просрочки.</w:t>
      </w:r>
    </w:p>
    <w:p w14:paraId="33FBAEC1" w14:textId="3727B137" w:rsidR="00B6078F" w:rsidRPr="00CF0A87" w:rsidRDefault="00321FB8" w:rsidP="008F540D">
      <w:pPr>
        <w:pStyle w:val="1"/>
        <w:widowControl/>
        <w:numPr>
          <w:ilvl w:val="0"/>
          <w:numId w:val="1"/>
        </w:numPr>
        <w:suppressAutoHyphens w:val="0"/>
        <w:spacing w:before="120" w:after="120"/>
        <w:ind w:left="567" w:hanging="567"/>
        <w:contextualSpacing/>
        <w:jc w:val="both"/>
        <w:rPr>
          <w:rFonts w:asciiTheme="minorHAnsi" w:eastAsia="SimSun" w:hAnsiTheme="minorHAnsi"/>
          <w:color w:val="auto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color w:val="auto"/>
          <w:kern w:val="1"/>
          <w:sz w:val="22"/>
          <w:szCs w:val="22"/>
        </w:rPr>
        <w:t>ДОСРОЧНЫЙ ВОЗВРАТ ЗАЙМА</w:t>
      </w:r>
    </w:p>
    <w:p w14:paraId="596BDFEE" w14:textId="7E6DD7AF" w:rsidR="00B6078F" w:rsidRPr="00CF0A87" w:rsidRDefault="00F51B31" w:rsidP="008F540D">
      <w:pPr>
        <w:pStyle w:val="a4"/>
        <w:widowControl/>
        <w:numPr>
          <w:ilvl w:val="1"/>
          <w:numId w:val="1"/>
        </w:numPr>
        <w:suppressAutoHyphens w:val="0"/>
        <w:spacing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 xml:space="preserve">Займодавец </w:t>
      </w:r>
      <w:r w:rsidR="00B6078F" w:rsidRPr="00CF0A87">
        <w:rPr>
          <w:rFonts w:asciiTheme="minorHAnsi" w:eastAsia="SimSun" w:hAnsiTheme="minorHAnsi"/>
          <w:kern w:val="1"/>
          <w:sz w:val="22"/>
          <w:szCs w:val="22"/>
        </w:rPr>
        <w:t>имеет право требовать от Заемщика досрочного возврата всей суммы займа и начисленных процентов.</w:t>
      </w:r>
    </w:p>
    <w:p w14:paraId="1A7A81AF" w14:textId="07D8584F" w:rsidR="00B6078F" w:rsidRPr="00CF0A87" w:rsidRDefault="00B6078F" w:rsidP="00A20D09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 xml:space="preserve">Досрочный возврат суммы займа и начисленных процентов осуществляется Заемщиком на основании письменного требования Займодавца, направленного по адресу местонахождения Заемщика почтовым отправлением с уведомлением о </w:t>
      </w:r>
      <w:bookmarkStart w:id="2" w:name="_Hlk22746671"/>
      <w:r w:rsidRPr="00CF0A87">
        <w:rPr>
          <w:rFonts w:asciiTheme="minorHAnsi" w:eastAsia="SimSun" w:hAnsiTheme="minorHAnsi"/>
          <w:kern w:val="1"/>
          <w:sz w:val="22"/>
          <w:szCs w:val="22"/>
        </w:rPr>
        <w:t>вручении</w:t>
      </w:r>
      <w:r w:rsidR="008F540D" w:rsidRPr="00CF0A87">
        <w:rPr>
          <w:rStyle w:val="a8"/>
          <w:rFonts w:asciiTheme="minorHAnsi" w:hAnsiTheme="minorHAnsi" w:cs="Mangal"/>
          <w:sz w:val="22"/>
          <w:szCs w:val="22"/>
        </w:rPr>
        <w:t>.</w:t>
      </w:r>
      <w:bookmarkEnd w:id="2"/>
      <w:r w:rsidR="008F540D" w:rsidRPr="00CF0A87">
        <w:rPr>
          <w:rStyle w:val="a8"/>
          <w:rFonts w:asciiTheme="minorHAnsi" w:hAnsiTheme="minorHAnsi" w:cs="Mangal"/>
          <w:sz w:val="22"/>
          <w:szCs w:val="22"/>
        </w:rPr>
        <w:t xml:space="preserve"> </w:t>
      </w:r>
      <w:r w:rsidR="00B3549E" w:rsidRPr="00CF0A87">
        <w:rPr>
          <w:rFonts w:asciiTheme="minorHAnsi" w:eastAsia="SimSun" w:hAnsiTheme="minorHAnsi"/>
          <w:kern w:val="1"/>
          <w:sz w:val="22"/>
          <w:szCs w:val="22"/>
        </w:rPr>
        <w:t>Сканированная копия требования, собственноручно подписанного Займодавцем</w:t>
      </w:r>
      <w:r w:rsidR="00C51FA7" w:rsidRPr="00CF0A87">
        <w:rPr>
          <w:rFonts w:asciiTheme="minorHAnsi" w:eastAsia="SimSun" w:hAnsiTheme="minorHAnsi"/>
          <w:kern w:val="1"/>
          <w:sz w:val="22"/>
          <w:szCs w:val="22"/>
        </w:rPr>
        <w:t xml:space="preserve"> (его уполномоченным представителем)</w:t>
      </w:r>
      <w:r w:rsidR="00B3549E" w:rsidRPr="00CF0A87">
        <w:rPr>
          <w:rFonts w:asciiTheme="minorHAnsi" w:eastAsia="SimSun" w:hAnsiTheme="minorHAnsi"/>
          <w:kern w:val="1"/>
          <w:sz w:val="22"/>
          <w:szCs w:val="22"/>
        </w:rPr>
        <w:t>, может быть направлена на адрес электронной почты</w:t>
      </w:r>
      <w:r w:rsidR="00941423" w:rsidRPr="00CF0A87">
        <w:rPr>
          <w:rFonts w:asciiTheme="minorHAnsi" w:eastAsia="SimSun" w:hAnsiTheme="minorHAnsi"/>
          <w:kern w:val="1"/>
          <w:sz w:val="22"/>
          <w:szCs w:val="22"/>
        </w:rPr>
        <w:t xml:space="preserve"> Заемщика</w:t>
      </w:r>
      <w:r w:rsidR="00B3549E" w:rsidRPr="00CF0A87">
        <w:rPr>
          <w:rFonts w:asciiTheme="minorHAnsi" w:eastAsia="SimSun" w:hAnsiTheme="minorHAnsi"/>
          <w:kern w:val="1"/>
          <w:sz w:val="22"/>
          <w:szCs w:val="22"/>
        </w:rPr>
        <w:t xml:space="preserve">. В случае направления копии требования по электронной почте </w:t>
      </w:r>
      <w:r w:rsidR="00DC0D73" w:rsidRPr="00CF0A87">
        <w:rPr>
          <w:rFonts w:asciiTheme="minorHAnsi" w:eastAsia="SimSun" w:hAnsiTheme="minorHAnsi"/>
          <w:kern w:val="1"/>
          <w:sz w:val="22"/>
          <w:szCs w:val="22"/>
        </w:rPr>
        <w:t>оно</w:t>
      </w:r>
      <w:r w:rsidR="00B3549E" w:rsidRPr="00CF0A87">
        <w:rPr>
          <w:rFonts w:asciiTheme="minorHAnsi" w:eastAsia="SimSun" w:hAnsiTheme="minorHAnsi"/>
          <w:kern w:val="1"/>
          <w:sz w:val="22"/>
          <w:szCs w:val="22"/>
        </w:rPr>
        <w:t xml:space="preserve"> считается полученным Заемщиком</w:t>
      </w:r>
      <w:r w:rsidR="00C51FA7" w:rsidRPr="00CF0A87">
        <w:rPr>
          <w:rFonts w:asciiTheme="minorHAnsi" w:eastAsia="SimSun" w:hAnsiTheme="minorHAnsi"/>
          <w:kern w:val="1"/>
          <w:sz w:val="22"/>
          <w:szCs w:val="22"/>
        </w:rPr>
        <w:t xml:space="preserve"> </w:t>
      </w:r>
      <w:r w:rsidR="00941423" w:rsidRPr="00CF0A87">
        <w:rPr>
          <w:rFonts w:asciiTheme="minorHAnsi" w:eastAsia="SimSun" w:hAnsiTheme="minorHAnsi"/>
          <w:kern w:val="1"/>
          <w:sz w:val="22"/>
          <w:szCs w:val="22"/>
        </w:rPr>
        <w:t>в рабочий день, следующий за днем поступления письма на почтовый сервер Заемщика</w:t>
      </w:r>
      <w:r w:rsidR="00DC0D73" w:rsidRPr="00CF0A87">
        <w:rPr>
          <w:rFonts w:asciiTheme="minorHAnsi" w:eastAsia="SimSun" w:hAnsiTheme="minorHAnsi"/>
          <w:kern w:val="1"/>
          <w:sz w:val="22"/>
          <w:szCs w:val="22"/>
        </w:rPr>
        <w:t>, о чем на электронный адрес Займодавца отправляется соответствующее уведомление. Переписка, предусмотренная настоящим пунктом, осуществляется по адресам электронной почты, указанным в разделе 11 Договора.</w:t>
      </w:r>
    </w:p>
    <w:p w14:paraId="4A01D18F" w14:textId="633F761E" w:rsidR="00DC0D73" w:rsidRPr="00CF0A87" w:rsidRDefault="009B7BD0" w:rsidP="00A20D09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>Требование о досрочном возврате суммы займа должно устанавливать обязанность Заемщика вернуть сумму займа и начисленные проценты в следующие сроки</w:t>
      </w:r>
      <w:r w:rsidR="00DC0D73" w:rsidRPr="00CF0A87">
        <w:rPr>
          <w:rFonts w:asciiTheme="minorHAnsi" w:eastAsia="SimSun" w:hAnsiTheme="minorHAnsi"/>
          <w:kern w:val="1"/>
          <w:sz w:val="22"/>
          <w:szCs w:val="22"/>
        </w:rPr>
        <w:t>:</w:t>
      </w:r>
    </w:p>
    <w:p w14:paraId="34B6B66E" w14:textId="66EC16E8" w:rsidR="00DC0D73" w:rsidRPr="00CF0A87" w:rsidRDefault="00DC0D73" w:rsidP="008F540D">
      <w:pPr>
        <w:pStyle w:val="a4"/>
        <w:numPr>
          <w:ilvl w:val="0"/>
          <w:numId w:val="4"/>
        </w:numPr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>1</w:t>
      </w:r>
      <w:r w:rsidR="00382EAD" w:rsidRPr="00CF0A87">
        <w:rPr>
          <w:rFonts w:asciiTheme="minorHAnsi" w:eastAsia="SimSun" w:hAnsiTheme="minorHAnsi"/>
          <w:kern w:val="1"/>
          <w:sz w:val="22"/>
          <w:szCs w:val="22"/>
        </w:rPr>
        <w:t>0</w:t>
      </w:r>
      <w:r w:rsidR="00DA49DB" w:rsidRPr="00CF0A87">
        <w:rPr>
          <w:rFonts w:asciiTheme="minorHAnsi" w:eastAsia="SimSun" w:hAnsiTheme="minorHAnsi"/>
          <w:kern w:val="1"/>
          <w:sz w:val="22"/>
          <w:szCs w:val="22"/>
        </w:rPr>
        <w:t xml:space="preserve"> (</w:t>
      </w:r>
      <w:r w:rsidR="00382EAD" w:rsidRPr="00CF0A87">
        <w:rPr>
          <w:rFonts w:asciiTheme="minorHAnsi" w:eastAsia="SimSun" w:hAnsiTheme="minorHAnsi"/>
          <w:kern w:val="1"/>
          <w:sz w:val="22"/>
          <w:szCs w:val="22"/>
        </w:rPr>
        <w:t>десят</w:t>
      </w:r>
      <w:r w:rsidRPr="00CF0A87">
        <w:rPr>
          <w:rFonts w:asciiTheme="minorHAnsi" w:eastAsia="SimSun" w:hAnsiTheme="minorHAnsi"/>
          <w:kern w:val="1"/>
          <w:sz w:val="22"/>
          <w:szCs w:val="22"/>
        </w:rPr>
        <w:t>ь</w:t>
      </w:r>
      <w:r w:rsidR="00DA49DB" w:rsidRPr="00CF0A87">
        <w:rPr>
          <w:rFonts w:asciiTheme="minorHAnsi" w:eastAsia="SimSun" w:hAnsiTheme="minorHAnsi"/>
          <w:kern w:val="1"/>
          <w:sz w:val="22"/>
          <w:szCs w:val="22"/>
        </w:rPr>
        <w:t>) рабочих дн</w:t>
      </w:r>
      <w:r w:rsidRPr="00CF0A87">
        <w:rPr>
          <w:rFonts w:asciiTheme="minorHAnsi" w:eastAsia="SimSun" w:hAnsiTheme="minorHAnsi"/>
          <w:kern w:val="1"/>
          <w:sz w:val="22"/>
          <w:szCs w:val="22"/>
        </w:rPr>
        <w:t>ей</w:t>
      </w:r>
      <w:r w:rsidR="00DA49DB" w:rsidRPr="00CF0A87">
        <w:rPr>
          <w:rFonts w:asciiTheme="minorHAnsi" w:eastAsia="SimSun" w:hAnsiTheme="minorHAnsi"/>
          <w:kern w:val="1"/>
          <w:sz w:val="22"/>
          <w:szCs w:val="22"/>
        </w:rPr>
        <w:t xml:space="preserve"> или 30 (тридцать) календарных </w:t>
      </w:r>
      <w:r w:rsidR="00B6078F" w:rsidRPr="00CF0A87">
        <w:rPr>
          <w:rFonts w:asciiTheme="minorHAnsi" w:eastAsia="SimSun" w:hAnsiTheme="minorHAnsi"/>
          <w:kern w:val="1"/>
          <w:sz w:val="22"/>
          <w:szCs w:val="22"/>
        </w:rPr>
        <w:t xml:space="preserve">дней с момента его получения, если оно направлено до истечения </w:t>
      </w:r>
      <w:r w:rsidR="00382EAD" w:rsidRPr="00CF0A87">
        <w:rPr>
          <w:rFonts w:asciiTheme="minorHAnsi" w:eastAsia="SimSun" w:hAnsiTheme="minorHAnsi"/>
          <w:kern w:val="1"/>
          <w:sz w:val="22"/>
          <w:szCs w:val="22"/>
        </w:rPr>
        <w:t xml:space="preserve">365 (трехсот шестидесяти пяти) дней </w:t>
      </w:r>
      <w:r w:rsidR="00B6078F" w:rsidRPr="00CF0A87">
        <w:rPr>
          <w:rFonts w:asciiTheme="minorHAnsi" w:eastAsia="SimSun" w:hAnsiTheme="minorHAnsi"/>
          <w:kern w:val="1"/>
          <w:sz w:val="22"/>
          <w:szCs w:val="22"/>
        </w:rPr>
        <w:t>с даты предоставления займа</w:t>
      </w:r>
      <w:r w:rsidRPr="00CF0A87">
        <w:rPr>
          <w:rFonts w:asciiTheme="minorHAnsi" w:eastAsia="SimSun" w:hAnsiTheme="minorHAnsi"/>
          <w:kern w:val="1"/>
          <w:sz w:val="22"/>
          <w:szCs w:val="22"/>
        </w:rPr>
        <w:t>;</w:t>
      </w:r>
    </w:p>
    <w:p w14:paraId="68CDD057" w14:textId="13D3858A" w:rsidR="00B6078F" w:rsidRPr="00CF0A87" w:rsidRDefault="00DA49DB" w:rsidP="008F540D">
      <w:pPr>
        <w:pStyle w:val="a4"/>
        <w:numPr>
          <w:ilvl w:val="0"/>
          <w:numId w:val="4"/>
        </w:numPr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>не менее</w:t>
      </w:r>
      <w:r w:rsidR="00B6078F" w:rsidRPr="00CF0A87">
        <w:rPr>
          <w:rFonts w:asciiTheme="minorHAnsi" w:eastAsia="SimSun" w:hAnsiTheme="minorHAnsi"/>
          <w:kern w:val="1"/>
          <w:sz w:val="22"/>
          <w:szCs w:val="22"/>
        </w:rPr>
        <w:t xml:space="preserve"> </w:t>
      </w:r>
      <w:r w:rsidRPr="00CF0A87">
        <w:rPr>
          <w:rFonts w:asciiTheme="minorHAnsi" w:eastAsia="SimSun" w:hAnsiTheme="minorHAnsi"/>
          <w:kern w:val="1"/>
          <w:sz w:val="22"/>
          <w:szCs w:val="22"/>
        </w:rPr>
        <w:t xml:space="preserve">30 (тридцати) календарных </w:t>
      </w:r>
      <w:r w:rsidR="00B6078F" w:rsidRPr="00CF0A87">
        <w:rPr>
          <w:rFonts w:asciiTheme="minorHAnsi" w:eastAsia="SimSun" w:hAnsiTheme="minorHAnsi"/>
          <w:kern w:val="1"/>
          <w:sz w:val="22"/>
          <w:szCs w:val="22"/>
        </w:rPr>
        <w:t xml:space="preserve">дней, если оно направлено после истечения </w:t>
      </w:r>
      <w:r w:rsidR="00E5493B" w:rsidRPr="00CF0A87">
        <w:rPr>
          <w:rFonts w:asciiTheme="minorHAnsi" w:hAnsiTheme="minorHAnsi"/>
          <w:sz w:val="22"/>
          <w:szCs w:val="22"/>
        </w:rPr>
        <w:t xml:space="preserve">365 (трехсот шестидесяти пяти) </w:t>
      </w:r>
      <w:r w:rsidR="00B6078F" w:rsidRPr="00CF0A87">
        <w:rPr>
          <w:rFonts w:asciiTheme="minorHAnsi" w:eastAsia="SimSun" w:hAnsiTheme="minorHAnsi"/>
          <w:kern w:val="1"/>
          <w:sz w:val="22"/>
          <w:szCs w:val="22"/>
        </w:rPr>
        <w:t>с даты предоставления займа.</w:t>
      </w:r>
    </w:p>
    <w:p w14:paraId="3ABE9B88" w14:textId="14548F20" w:rsidR="00B6078F" w:rsidRPr="00CF0A87" w:rsidRDefault="00B6078F" w:rsidP="00A20D09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 xml:space="preserve">При реализации Займодавцем права на досрочный возврат суммы займа до истечения </w:t>
      </w:r>
      <w:r w:rsidR="00382EAD" w:rsidRPr="00CF0A87">
        <w:rPr>
          <w:rFonts w:asciiTheme="minorHAnsi" w:hAnsiTheme="minorHAnsi"/>
          <w:sz w:val="22"/>
          <w:szCs w:val="22"/>
        </w:rPr>
        <w:t>365 (трехсот шестидесяти пяти) дней</w:t>
      </w:r>
      <w:r w:rsidR="00382EAD" w:rsidRPr="00CF0A87">
        <w:rPr>
          <w:rFonts w:asciiTheme="minorHAnsi" w:eastAsia="SimSun" w:hAnsiTheme="minorHAnsi"/>
          <w:kern w:val="1"/>
          <w:sz w:val="22"/>
          <w:szCs w:val="22"/>
        </w:rPr>
        <w:t xml:space="preserve"> </w:t>
      </w:r>
      <w:r w:rsidRPr="00CF0A87">
        <w:rPr>
          <w:rFonts w:asciiTheme="minorHAnsi" w:eastAsia="SimSun" w:hAnsiTheme="minorHAnsi"/>
          <w:kern w:val="1"/>
          <w:sz w:val="22"/>
          <w:szCs w:val="22"/>
        </w:rPr>
        <w:t>с даты предоставления займа проценты, начисленные ранее в порядке, предусмотренном разделом 2 Договора, в день получения Заемщиком требования о досрочном возврате суммы займа пересчитываются по одной из следующих ставок в зависимости от срока досрочного возврата суммы займа и далее начисляются исходя из них:</w:t>
      </w:r>
    </w:p>
    <w:p w14:paraId="4271383D" w14:textId="1E86794B" w:rsidR="00382EAD" w:rsidRPr="00CF0A87" w:rsidRDefault="00382EAD" w:rsidP="00382EAD">
      <w:pPr>
        <w:pStyle w:val="a4"/>
        <w:numPr>
          <w:ilvl w:val="0"/>
          <w:numId w:val="4"/>
        </w:numPr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 xml:space="preserve">3% (три процента) годовых – при получении Заемщиком требования о досрочном возврате суммы займа сроком исполнения 10 (десять) рабочих дней с момента получения такого требования; </w:t>
      </w:r>
    </w:p>
    <w:p w14:paraId="0C8755A1" w14:textId="17A2B05B" w:rsidR="00382EAD" w:rsidRPr="00CF0A87" w:rsidRDefault="00382EAD" w:rsidP="00382EAD">
      <w:pPr>
        <w:pStyle w:val="a4"/>
        <w:numPr>
          <w:ilvl w:val="0"/>
          <w:numId w:val="4"/>
        </w:numPr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>14% (четырнадцать процентов) годовых – при получении Заемщиком до истечения 183 (ста восьмидесяти трех) дней с момента предоставления займа требования о досрочном возврате суммы займа сроком исполнения 30 (тридцать) календарных дней с момента получения такого требования;</w:t>
      </w:r>
    </w:p>
    <w:p w14:paraId="049BBD58" w14:textId="59656D86" w:rsidR="00CF4140" w:rsidRPr="00CF0A87" w:rsidRDefault="00382EAD" w:rsidP="00382EAD">
      <w:pPr>
        <w:pStyle w:val="a4"/>
        <w:numPr>
          <w:ilvl w:val="0"/>
          <w:numId w:val="4"/>
        </w:numPr>
        <w:spacing w:after="0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>16% (шестнадцать процентов) годовых – при получении Заемщиком после истечения 183 (ста восьмидесяти трех) дней с момента предоставления займа требования о досрочном возврате суммы займа сроком исполнения 30 (тридцать) календарных дней с момента получения такого требования</w:t>
      </w:r>
      <w:r w:rsidR="00CF4140" w:rsidRPr="00CF0A87">
        <w:rPr>
          <w:rFonts w:asciiTheme="minorHAnsi" w:eastAsia="SimSun" w:hAnsiTheme="minorHAnsi"/>
          <w:kern w:val="1"/>
          <w:sz w:val="22"/>
          <w:szCs w:val="22"/>
        </w:rPr>
        <w:t>.</w:t>
      </w:r>
    </w:p>
    <w:p w14:paraId="67A5832E" w14:textId="1D49F38A" w:rsidR="00B6078F" w:rsidRPr="00CF0A87" w:rsidRDefault="004C532A" w:rsidP="00CF4140">
      <w:pPr>
        <w:ind w:left="567"/>
        <w:contextualSpacing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 xml:space="preserve">При получении Заемщиком требования о досрочном </w:t>
      </w:r>
      <w:r w:rsidR="00AD0173" w:rsidRPr="00CF0A87">
        <w:rPr>
          <w:rFonts w:asciiTheme="minorHAnsi" w:eastAsia="SimSun" w:hAnsiTheme="minorHAnsi"/>
          <w:kern w:val="1"/>
          <w:sz w:val="22"/>
          <w:szCs w:val="22"/>
        </w:rPr>
        <w:t>возврате</w:t>
      </w:r>
      <w:r w:rsidRPr="00CF0A87">
        <w:rPr>
          <w:rFonts w:asciiTheme="minorHAnsi" w:eastAsia="SimSun" w:hAnsiTheme="minorHAnsi"/>
          <w:kern w:val="1"/>
          <w:sz w:val="22"/>
          <w:szCs w:val="22"/>
        </w:rPr>
        <w:t xml:space="preserve"> займа п</w:t>
      </w:r>
      <w:r w:rsidR="00B6078F" w:rsidRPr="00CF0A87">
        <w:rPr>
          <w:rFonts w:asciiTheme="minorHAnsi" w:eastAsia="SimSun" w:hAnsiTheme="minorHAnsi"/>
          <w:kern w:val="1"/>
          <w:sz w:val="22"/>
          <w:szCs w:val="22"/>
        </w:rPr>
        <w:t>роценты пересчитываются исходя из ставок, указанных в настоящем пункте, с даты предоставления займа.</w:t>
      </w:r>
    </w:p>
    <w:p w14:paraId="53A6607D" w14:textId="424E9ABD" w:rsidR="00B6078F" w:rsidRPr="00CF0A87" w:rsidRDefault="00B6078F" w:rsidP="00A20D09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lastRenderedPageBreak/>
        <w:t xml:space="preserve">Досрочный возврат займа по инициативе Займодавца по истечении </w:t>
      </w:r>
      <w:r w:rsidR="00382EAD" w:rsidRPr="00CF0A87">
        <w:rPr>
          <w:rFonts w:asciiTheme="minorHAnsi" w:eastAsia="SimSun" w:hAnsiTheme="minorHAnsi"/>
          <w:kern w:val="1"/>
          <w:sz w:val="22"/>
          <w:szCs w:val="22"/>
        </w:rPr>
        <w:t xml:space="preserve">365 (трехсот шестидесяти пяти) дней </w:t>
      </w:r>
      <w:r w:rsidRPr="00CF0A87">
        <w:rPr>
          <w:rFonts w:asciiTheme="minorHAnsi" w:eastAsia="SimSun" w:hAnsiTheme="minorHAnsi"/>
          <w:kern w:val="1"/>
          <w:sz w:val="22"/>
          <w:szCs w:val="22"/>
        </w:rPr>
        <w:t>с даты заключения договора осуществляется без пересчета процентов.</w:t>
      </w:r>
    </w:p>
    <w:p w14:paraId="30D08104" w14:textId="77777777" w:rsidR="00B6078F" w:rsidRPr="00CF0A87" w:rsidRDefault="00B6078F" w:rsidP="00A20D09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>Займодавец не вправе требовать досрочного возврата части суммы займа.</w:t>
      </w:r>
    </w:p>
    <w:p w14:paraId="49F2359E" w14:textId="14E563AF" w:rsidR="00B6078F" w:rsidRPr="00CF0A87" w:rsidRDefault="00B6078F" w:rsidP="00A20D09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 xml:space="preserve">Заемщик вправе </w:t>
      </w:r>
      <w:bookmarkStart w:id="3" w:name="_Hlk15568751"/>
      <w:r w:rsidRPr="00CF0A87">
        <w:rPr>
          <w:rFonts w:asciiTheme="minorHAnsi" w:eastAsia="SimSun" w:hAnsiTheme="minorHAnsi"/>
          <w:kern w:val="1"/>
          <w:sz w:val="22"/>
          <w:szCs w:val="22"/>
        </w:rPr>
        <w:t>досрочно вернуть сумму займа и причитающиеся проценты, уведомив Займодавца не менее чем за 30 дней до даты досрочного погашения</w:t>
      </w:r>
      <w:r w:rsidR="004C532A" w:rsidRPr="00CF0A87">
        <w:rPr>
          <w:rFonts w:asciiTheme="minorHAnsi" w:eastAsia="SimSun" w:hAnsiTheme="minorHAnsi"/>
          <w:kern w:val="1"/>
          <w:sz w:val="22"/>
          <w:szCs w:val="22"/>
        </w:rPr>
        <w:t>, если</w:t>
      </w:r>
      <w:r w:rsidR="00CD2B66" w:rsidRPr="00CF0A87">
        <w:rPr>
          <w:rFonts w:asciiTheme="minorHAnsi" w:eastAsia="SimSun" w:hAnsiTheme="minorHAnsi"/>
          <w:kern w:val="1"/>
          <w:sz w:val="22"/>
          <w:szCs w:val="22"/>
        </w:rPr>
        <w:t xml:space="preserve"> такой досрочный возврат</w:t>
      </w:r>
      <w:r w:rsidR="004C532A" w:rsidRPr="00CF0A87">
        <w:rPr>
          <w:rFonts w:asciiTheme="minorHAnsi" w:eastAsia="SimSun" w:hAnsiTheme="minorHAnsi"/>
          <w:kern w:val="1"/>
          <w:sz w:val="22"/>
          <w:szCs w:val="22"/>
        </w:rPr>
        <w:t xml:space="preserve"> </w:t>
      </w:r>
      <w:r w:rsidR="00CD2B66" w:rsidRPr="00CF0A87">
        <w:rPr>
          <w:rFonts w:asciiTheme="minorHAnsi" w:eastAsia="SimSun" w:hAnsiTheme="minorHAnsi"/>
          <w:kern w:val="1"/>
          <w:sz w:val="22"/>
          <w:szCs w:val="22"/>
        </w:rPr>
        <w:t xml:space="preserve">не </w:t>
      </w:r>
      <w:r w:rsidR="004C532A" w:rsidRPr="00CF0A87">
        <w:rPr>
          <w:rFonts w:asciiTheme="minorHAnsi" w:eastAsia="SimSun" w:hAnsiTheme="minorHAnsi"/>
          <w:kern w:val="1"/>
          <w:sz w:val="22"/>
          <w:szCs w:val="22"/>
        </w:rPr>
        <w:t>обусловлен обстоятельствами, указанными в п. 4.</w:t>
      </w:r>
      <w:r w:rsidR="00CD2B66" w:rsidRPr="00CF0A87">
        <w:rPr>
          <w:rFonts w:asciiTheme="minorHAnsi" w:eastAsia="SimSun" w:hAnsiTheme="minorHAnsi"/>
          <w:kern w:val="1"/>
          <w:sz w:val="22"/>
          <w:szCs w:val="22"/>
        </w:rPr>
        <w:t>3.2</w:t>
      </w:r>
      <w:r w:rsidR="004C532A" w:rsidRPr="00CF0A87">
        <w:rPr>
          <w:rFonts w:asciiTheme="minorHAnsi" w:eastAsia="SimSun" w:hAnsiTheme="minorHAnsi"/>
          <w:kern w:val="1"/>
          <w:sz w:val="22"/>
          <w:szCs w:val="22"/>
        </w:rPr>
        <w:t xml:space="preserve"> Договора</w:t>
      </w:r>
      <w:r w:rsidRPr="00CF0A87">
        <w:rPr>
          <w:rFonts w:asciiTheme="minorHAnsi" w:eastAsia="SimSun" w:hAnsiTheme="minorHAnsi"/>
          <w:kern w:val="1"/>
          <w:sz w:val="22"/>
          <w:szCs w:val="22"/>
        </w:rPr>
        <w:t>.</w:t>
      </w:r>
      <w:bookmarkEnd w:id="3"/>
    </w:p>
    <w:p w14:paraId="6BFFCCF5" w14:textId="77777777" w:rsidR="00B6078F" w:rsidRPr="00CF0A87" w:rsidRDefault="00B6078F" w:rsidP="008F540D">
      <w:pPr>
        <w:pStyle w:val="1"/>
        <w:widowControl/>
        <w:numPr>
          <w:ilvl w:val="0"/>
          <w:numId w:val="1"/>
        </w:numPr>
        <w:suppressAutoHyphens w:val="0"/>
        <w:spacing w:before="120" w:after="120"/>
        <w:ind w:left="567" w:hanging="567"/>
        <w:contextualSpacing/>
        <w:jc w:val="both"/>
        <w:rPr>
          <w:rFonts w:asciiTheme="minorHAnsi" w:eastAsia="SimSun" w:hAnsiTheme="minorHAnsi"/>
          <w:color w:val="auto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color w:val="auto"/>
          <w:kern w:val="1"/>
          <w:sz w:val="22"/>
          <w:szCs w:val="22"/>
        </w:rPr>
        <w:t>ПРАВА И ОБЯЗАННОСТИ СТОРОН</w:t>
      </w:r>
    </w:p>
    <w:p w14:paraId="4F66B5AF" w14:textId="77777777" w:rsidR="00B6078F" w:rsidRPr="00CF0A87" w:rsidRDefault="00B6078F" w:rsidP="008F540D">
      <w:pPr>
        <w:pStyle w:val="a4"/>
        <w:keepNext/>
        <w:widowControl/>
        <w:numPr>
          <w:ilvl w:val="1"/>
          <w:numId w:val="1"/>
        </w:numPr>
        <w:suppressAutoHyphens w:val="0"/>
        <w:spacing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>Займодавец имеет право:</w:t>
      </w:r>
    </w:p>
    <w:p w14:paraId="3254DCF5" w14:textId="0657A969" w:rsidR="00B6078F" w:rsidRPr="00CF0A87" w:rsidRDefault="00B6078F" w:rsidP="002C2CAC">
      <w:pPr>
        <w:pStyle w:val="a4"/>
        <w:numPr>
          <w:ilvl w:val="2"/>
          <w:numId w:val="1"/>
        </w:numPr>
        <w:ind w:left="1134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 xml:space="preserve">В случае несвоевременного погашения займа (части займа) и/или процентов по займу требовать от Заемщика уплаты неустойки </w:t>
      </w:r>
      <w:r w:rsidR="00B755C2" w:rsidRPr="00CF0A87">
        <w:rPr>
          <w:rFonts w:asciiTheme="minorHAnsi" w:eastAsia="SimSun" w:hAnsiTheme="minorHAnsi"/>
          <w:kern w:val="1"/>
          <w:sz w:val="22"/>
          <w:szCs w:val="22"/>
        </w:rPr>
        <w:t>в соответствии с п. 2.</w:t>
      </w:r>
      <w:r w:rsidR="009D5BD3" w:rsidRPr="00CF0A87">
        <w:rPr>
          <w:rFonts w:asciiTheme="minorHAnsi" w:eastAsia="SimSun" w:hAnsiTheme="minorHAnsi"/>
          <w:kern w:val="1"/>
          <w:sz w:val="22"/>
          <w:szCs w:val="22"/>
        </w:rPr>
        <w:t>9</w:t>
      </w:r>
      <w:r w:rsidR="00B755C2" w:rsidRPr="00CF0A87">
        <w:rPr>
          <w:rFonts w:asciiTheme="minorHAnsi" w:eastAsia="SimSun" w:hAnsiTheme="minorHAnsi"/>
          <w:kern w:val="1"/>
          <w:sz w:val="22"/>
          <w:szCs w:val="22"/>
        </w:rPr>
        <w:t xml:space="preserve"> настоящего Договора</w:t>
      </w:r>
      <w:r w:rsidR="00FA0FEB" w:rsidRPr="00CF0A87">
        <w:rPr>
          <w:rFonts w:asciiTheme="minorHAnsi" w:eastAsia="SimSun" w:hAnsiTheme="minorHAnsi"/>
          <w:kern w:val="1"/>
          <w:sz w:val="22"/>
          <w:szCs w:val="22"/>
        </w:rPr>
        <w:t>;</w:t>
      </w:r>
    </w:p>
    <w:p w14:paraId="7CAD696F" w14:textId="082D8308" w:rsidR="00B6078F" w:rsidRPr="00CF0A87" w:rsidRDefault="00B6078F" w:rsidP="002C2CAC">
      <w:pPr>
        <w:pStyle w:val="a4"/>
        <w:numPr>
          <w:ilvl w:val="2"/>
          <w:numId w:val="1"/>
        </w:numPr>
        <w:ind w:left="1134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>Требовать от Заемщика досрочно вернуть сумму Займа и причитающиеся проценты</w:t>
      </w:r>
      <w:r w:rsidR="00C134A8" w:rsidRPr="00CF0A87">
        <w:rPr>
          <w:rFonts w:asciiTheme="minorHAnsi" w:eastAsia="SimSun" w:hAnsiTheme="minorHAnsi"/>
          <w:kern w:val="1"/>
          <w:sz w:val="22"/>
          <w:szCs w:val="22"/>
        </w:rPr>
        <w:t xml:space="preserve"> </w:t>
      </w:r>
      <w:r w:rsidRPr="00CF0A87">
        <w:rPr>
          <w:rFonts w:asciiTheme="minorHAnsi" w:eastAsia="SimSun" w:hAnsiTheme="minorHAnsi"/>
          <w:kern w:val="1"/>
          <w:sz w:val="22"/>
          <w:szCs w:val="22"/>
        </w:rPr>
        <w:t>в порядке и на условиях, предусмотренных разделом 3 настоящего Договора</w:t>
      </w:r>
      <w:r w:rsidR="005D5C66" w:rsidRPr="00CF0A87">
        <w:rPr>
          <w:rFonts w:asciiTheme="minorHAnsi" w:eastAsia="SimSun" w:hAnsiTheme="minorHAnsi"/>
          <w:kern w:val="1"/>
          <w:sz w:val="22"/>
          <w:szCs w:val="22"/>
        </w:rPr>
        <w:t>.</w:t>
      </w:r>
    </w:p>
    <w:p w14:paraId="7EEF272B" w14:textId="24A13D49" w:rsidR="00B6078F" w:rsidRPr="00CF0A87" w:rsidRDefault="00B6078F" w:rsidP="008F540D">
      <w:pPr>
        <w:pStyle w:val="a4"/>
        <w:keepNext/>
        <w:widowControl/>
        <w:numPr>
          <w:ilvl w:val="1"/>
          <w:numId w:val="1"/>
        </w:numPr>
        <w:suppressAutoHyphens w:val="0"/>
        <w:spacing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>За</w:t>
      </w:r>
      <w:r w:rsidR="005D5C66" w:rsidRPr="00CF0A87">
        <w:rPr>
          <w:rFonts w:asciiTheme="minorHAnsi" w:eastAsia="SimSun" w:hAnsiTheme="minorHAnsi"/>
          <w:kern w:val="1"/>
          <w:sz w:val="22"/>
          <w:szCs w:val="22"/>
        </w:rPr>
        <w:t>ймодавец обязан</w:t>
      </w:r>
      <w:r w:rsidRPr="00CF0A87">
        <w:rPr>
          <w:rFonts w:asciiTheme="minorHAnsi" w:eastAsia="SimSun" w:hAnsiTheme="minorHAnsi"/>
          <w:kern w:val="1"/>
          <w:sz w:val="22"/>
          <w:szCs w:val="22"/>
        </w:rPr>
        <w:t>:</w:t>
      </w:r>
    </w:p>
    <w:p w14:paraId="2B9C322E" w14:textId="2519C87B" w:rsidR="005D5C66" w:rsidRPr="00CF0A87" w:rsidRDefault="002B2945" w:rsidP="002C2CAC">
      <w:pPr>
        <w:pStyle w:val="a4"/>
        <w:numPr>
          <w:ilvl w:val="2"/>
          <w:numId w:val="1"/>
        </w:numPr>
        <w:ind w:left="1134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 xml:space="preserve">Предоставить Заемщику сумму займа, указанную в п. 1.1 Договора, </w:t>
      </w:r>
      <w:r w:rsidR="00B41688" w:rsidRPr="00CF0A87">
        <w:rPr>
          <w:rFonts w:asciiTheme="minorHAnsi" w:eastAsia="SimSun" w:hAnsiTheme="minorHAnsi"/>
          <w:kern w:val="1"/>
          <w:sz w:val="22"/>
          <w:szCs w:val="22"/>
        </w:rPr>
        <w:t>в порядке, установленном п. 2.1 Договора</w:t>
      </w:r>
      <w:r w:rsidR="00FA0FEB" w:rsidRPr="00CF0A87">
        <w:rPr>
          <w:rFonts w:asciiTheme="minorHAnsi" w:eastAsia="SimSun" w:hAnsiTheme="minorHAnsi"/>
          <w:kern w:val="1"/>
          <w:sz w:val="22"/>
          <w:szCs w:val="22"/>
        </w:rPr>
        <w:t>;</w:t>
      </w:r>
    </w:p>
    <w:p w14:paraId="2BE37805" w14:textId="08012033" w:rsidR="003F1705" w:rsidRPr="00CF0A87" w:rsidRDefault="003F1705" w:rsidP="002C2CAC">
      <w:pPr>
        <w:pStyle w:val="a4"/>
        <w:numPr>
          <w:ilvl w:val="2"/>
          <w:numId w:val="1"/>
        </w:numPr>
        <w:ind w:left="1134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 xml:space="preserve">Извещать Заемщика в письменной форме об изменениях своих персональных данных: фамилии, имени, отчества, паспортных и иных регистрационных данных, адреса места </w:t>
      </w:r>
      <w:r w:rsidR="00AD0173" w:rsidRPr="00CF0A87">
        <w:rPr>
          <w:rFonts w:asciiTheme="minorHAnsi" w:eastAsia="SimSun" w:hAnsiTheme="minorHAnsi"/>
          <w:kern w:val="1"/>
          <w:sz w:val="22"/>
          <w:szCs w:val="22"/>
        </w:rPr>
        <w:t>жительства</w:t>
      </w:r>
      <w:r w:rsidRPr="00CF0A87">
        <w:rPr>
          <w:rFonts w:asciiTheme="minorHAnsi" w:eastAsia="SimSun" w:hAnsiTheme="minorHAnsi"/>
          <w:kern w:val="1"/>
          <w:sz w:val="22"/>
          <w:szCs w:val="22"/>
        </w:rPr>
        <w:t>, контактных данных</w:t>
      </w:r>
      <w:r w:rsidR="000002CA" w:rsidRPr="00CF0A87">
        <w:rPr>
          <w:rFonts w:asciiTheme="minorHAnsi" w:eastAsia="SimSun" w:hAnsiTheme="minorHAnsi"/>
          <w:kern w:val="1"/>
          <w:sz w:val="22"/>
          <w:szCs w:val="22"/>
        </w:rPr>
        <w:t xml:space="preserve"> в срок не позднее 5 (пяти) рабочих дней с момента их изменения</w:t>
      </w:r>
      <w:r w:rsidR="00FA0FEB" w:rsidRPr="00CF0A87">
        <w:rPr>
          <w:rFonts w:asciiTheme="minorHAnsi" w:eastAsia="SimSun" w:hAnsiTheme="minorHAnsi"/>
          <w:kern w:val="1"/>
          <w:sz w:val="22"/>
          <w:szCs w:val="22"/>
        </w:rPr>
        <w:t>;</w:t>
      </w:r>
    </w:p>
    <w:p w14:paraId="5D7644CB" w14:textId="50E3FE97" w:rsidR="003F1705" w:rsidRPr="00CF0A87" w:rsidRDefault="003F1705" w:rsidP="002C2CAC">
      <w:pPr>
        <w:pStyle w:val="a4"/>
        <w:numPr>
          <w:ilvl w:val="2"/>
          <w:numId w:val="1"/>
        </w:numPr>
        <w:ind w:left="1134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>Предоставлять Заемщику иные сведения, необходимые для выполнения Заемщиком своих обязанностей в соответствии с законодательством Российской Федерации, включая налоговое законодательство, законодательство в сфере противодействия отмыванию (легализации) доходов, полученных преступным путем, финансированию терроризма и распространению оружия массового уничтожения</w:t>
      </w:r>
      <w:r w:rsidR="00B04965" w:rsidRPr="00CF0A87">
        <w:rPr>
          <w:rFonts w:asciiTheme="minorHAnsi" w:eastAsia="SimSun" w:hAnsiTheme="minorHAnsi"/>
          <w:kern w:val="1"/>
          <w:sz w:val="22"/>
          <w:szCs w:val="22"/>
        </w:rPr>
        <w:t>, а также иное применимое законодательство.</w:t>
      </w:r>
    </w:p>
    <w:p w14:paraId="306BA628" w14:textId="77777777" w:rsidR="003F1705" w:rsidRPr="00CF0A87" w:rsidRDefault="003F1705" w:rsidP="008F540D">
      <w:pPr>
        <w:pStyle w:val="a4"/>
        <w:keepNext/>
        <w:widowControl/>
        <w:numPr>
          <w:ilvl w:val="1"/>
          <w:numId w:val="1"/>
        </w:numPr>
        <w:suppressAutoHyphens w:val="0"/>
        <w:spacing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>Заемщик имеет право:</w:t>
      </w:r>
    </w:p>
    <w:p w14:paraId="37BEA85D" w14:textId="7CEE83B9" w:rsidR="00B6078F" w:rsidRPr="00CF0A87" w:rsidRDefault="00FA0FEB" w:rsidP="002C2CAC">
      <w:pPr>
        <w:pStyle w:val="a4"/>
        <w:numPr>
          <w:ilvl w:val="2"/>
          <w:numId w:val="1"/>
        </w:numPr>
        <w:ind w:left="1134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>Д</w:t>
      </w:r>
      <w:r w:rsidR="00B6078F" w:rsidRPr="00CF0A87">
        <w:rPr>
          <w:rFonts w:asciiTheme="minorHAnsi" w:eastAsia="SimSun" w:hAnsiTheme="minorHAnsi"/>
          <w:kern w:val="1"/>
          <w:sz w:val="22"/>
          <w:szCs w:val="22"/>
        </w:rPr>
        <w:t>осрочно вернуть сумму займа и причитающиеся проценты, уведомив Займодавца не менее чем за 30 дней до даты досрочного погашения</w:t>
      </w:r>
      <w:r w:rsidR="003F1705" w:rsidRPr="00CF0A87">
        <w:rPr>
          <w:rFonts w:asciiTheme="minorHAnsi" w:eastAsia="SimSun" w:hAnsiTheme="minorHAnsi"/>
          <w:kern w:val="1"/>
          <w:sz w:val="22"/>
          <w:szCs w:val="22"/>
        </w:rPr>
        <w:t>, если это не обусловлено обстоятельствами, указанными</w:t>
      </w:r>
      <w:r w:rsidR="00B04965" w:rsidRPr="00CF0A87">
        <w:rPr>
          <w:rFonts w:asciiTheme="minorHAnsi" w:eastAsia="SimSun" w:hAnsiTheme="minorHAnsi"/>
          <w:kern w:val="1"/>
          <w:sz w:val="22"/>
          <w:szCs w:val="22"/>
        </w:rPr>
        <w:t xml:space="preserve"> в п. 4.3.2 настоящего Договора</w:t>
      </w:r>
      <w:r w:rsidRPr="00CF0A87">
        <w:rPr>
          <w:rFonts w:asciiTheme="minorHAnsi" w:eastAsia="SimSun" w:hAnsiTheme="minorHAnsi"/>
          <w:kern w:val="1"/>
          <w:sz w:val="22"/>
          <w:szCs w:val="22"/>
        </w:rPr>
        <w:t>;</w:t>
      </w:r>
    </w:p>
    <w:p w14:paraId="2FD029D3" w14:textId="6469D33B" w:rsidR="00CA01AF" w:rsidRPr="00CF0A87" w:rsidRDefault="003F1705" w:rsidP="002C2CAC">
      <w:pPr>
        <w:pStyle w:val="a4"/>
        <w:numPr>
          <w:ilvl w:val="2"/>
          <w:numId w:val="1"/>
        </w:numPr>
        <w:ind w:left="1134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 xml:space="preserve">В одностороннем порядке досрочно без уведомления Займодавца расторгнуть настоящий договор </w:t>
      </w:r>
      <w:r w:rsidR="00D9025B" w:rsidRPr="00CF0A87">
        <w:rPr>
          <w:rFonts w:asciiTheme="minorHAnsi" w:eastAsia="SimSun" w:hAnsiTheme="minorHAnsi"/>
          <w:kern w:val="1"/>
          <w:sz w:val="22"/>
          <w:szCs w:val="22"/>
        </w:rPr>
        <w:t>и/</w:t>
      </w:r>
      <w:r w:rsidR="00CA01AF" w:rsidRPr="00CF0A87">
        <w:rPr>
          <w:rFonts w:asciiTheme="minorHAnsi" w:eastAsia="SimSun" w:hAnsiTheme="minorHAnsi"/>
          <w:kern w:val="1"/>
          <w:sz w:val="22"/>
          <w:szCs w:val="22"/>
        </w:rPr>
        <w:t>или приостановить его исполнение в случаях:</w:t>
      </w:r>
    </w:p>
    <w:p w14:paraId="5798A5F7" w14:textId="639BC4DF" w:rsidR="003F1705" w:rsidRPr="00CF0A87" w:rsidRDefault="003F1705" w:rsidP="002C2CAC">
      <w:pPr>
        <w:pStyle w:val="a4"/>
        <w:widowControl/>
        <w:numPr>
          <w:ilvl w:val="0"/>
          <w:numId w:val="6"/>
        </w:numPr>
        <w:suppressAutoHyphens w:val="0"/>
        <w:spacing w:before="60"/>
        <w:ind w:left="1418" w:hanging="284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>невыполнени</w:t>
      </w:r>
      <w:r w:rsidR="00CA01AF" w:rsidRPr="00CF0A87">
        <w:rPr>
          <w:rFonts w:asciiTheme="minorHAnsi" w:eastAsia="SimSun" w:hAnsiTheme="minorHAnsi"/>
          <w:kern w:val="1"/>
          <w:sz w:val="22"/>
          <w:szCs w:val="22"/>
        </w:rPr>
        <w:t>я</w:t>
      </w:r>
      <w:r w:rsidRPr="00CF0A87">
        <w:rPr>
          <w:rFonts w:asciiTheme="minorHAnsi" w:eastAsia="SimSun" w:hAnsiTheme="minorHAnsi"/>
          <w:kern w:val="1"/>
          <w:sz w:val="22"/>
          <w:szCs w:val="22"/>
        </w:rPr>
        <w:t xml:space="preserve"> Займодавцем обязанностей, вытекающих из настоящего Договора</w:t>
      </w:r>
      <w:r w:rsidR="00CA01AF" w:rsidRPr="00CF0A87">
        <w:rPr>
          <w:rFonts w:asciiTheme="minorHAnsi" w:eastAsia="SimSun" w:hAnsiTheme="minorHAnsi"/>
          <w:kern w:val="1"/>
          <w:sz w:val="22"/>
          <w:szCs w:val="22"/>
        </w:rPr>
        <w:t>;</w:t>
      </w:r>
    </w:p>
    <w:p w14:paraId="5DF91ACD" w14:textId="29210EF9" w:rsidR="00CA01AF" w:rsidRPr="00CF0A87" w:rsidRDefault="00CA01AF" w:rsidP="002C2CAC">
      <w:pPr>
        <w:pStyle w:val="a4"/>
        <w:widowControl/>
        <w:numPr>
          <w:ilvl w:val="0"/>
          <w:numId w:val="6"/>
        </w:numPr>
        <w:suppressAutoHyphens w:val="0"/>
        <w:spacing w:before="60"/>
        <w:ind w:left="1418" w:hanging="284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>установления фактов предоставления Займодавцем заведомо ложных сведений о себе, источниках своего дохода, налоговом резидентстве, бенефициарных владельцах</w:t>
      </w:r>
      <w:r w:rsidR="00CD2B66" w:rsidRPr="00CF0A87">
        <w:rPr>
          <w:rFonts w:asciiTheme="minorHAnsi" w:eastAsia="SimSun" w:hAnsiTheme="minorHAnsi"/>
          <w:kern w:val="1"/>
          <w:sz w:val="22"/>
          <w:szCs w:val="22"/>
        </w:rPr>
        <w:t xml:space="preserve"> и иных сведений, которые </w:t>
      </w:r>
      <w:r w:rsidR="00514613" w:rsidRPr="00CF0A87">
        <w:rPr>
          <w:rFonts w:asciiTheme="minorHAnsi" w:eastAsia="SimSun" w:hAnsiTheme="minorHAnsi"/>
          <w:kern w:val="1"/>
          <w:sz w:val="22"/>
          <w:szCs w:val="22"/>
        </w:rPr>
        <w:t xml:space="preserve">он </w:t>
      </w:r>
      <w:r w:rsidR="00CD2B66" w:rsidRPr="00CF0A87">
        <w:rPr>
          <w:rFonts w:asciiTheme="minorHAnsi" w:eastAsia="SimSun" w:hAnsiTheme="minorHAnsi"/>
          <w:kern w:val="1"/>
          <w:sz w:val="22"/>
          <w:szCs w:val="22"/>
        </w:rPr>
        <w:t>обязан предоставить</w:t>
      </w:r>
      <w:r w:rsidR="001C3A74" w:rsidRPr="00CF0A87">
        <w:rPr>
          <w:rFonts w:asciiTheme="minorHAnsi" w:eastAsia="SimSun" w:hAnsiTheme="minorHAnsi"/>
          <w:kern w:val="1"/>
          <w:sz w:val="22"/>
          <w:szCs w:val="22"/>
        </w:rPr>
        <w:t xml:space="preserve"> </w:t>
      </w:r>
      <w:r w:rsidR="00514613" w:rsidRPr="00CF0A87">
        <w:rPr>
          <w:rFonts w:asciiTheme="minorHAnsi" w:eastAsia="SimSun" w:hAnsiTheme="minorHAnsi"/>
          <w:kern w:val="1"/>
          <w:sz w:val="22"/>
          <w:szCs w:val="22"/>
        </w:rPr>
        <w:t xml:space="preserve">Заемщику </w:t>
      </w:r>
      <w:r w:rsidR="001C3A74" w:rsidRPr="00CF0A87">
        <w:rPr>
          <w:rFonts w:asciiTheme="minorHAnsi" w:eastAsia="SimSun" w:hAnsiTheme="minorHAnsi"/>
          <w:kern w:val="1"/>
          <w:sz w:val="22"/>
          <w:szCs w:val="22"/>
        </w:rPr>
        <w:t>в связи с заключением настоящего Договора</w:t>
      </w:r>
      <w:r w:rsidRPr="00CF0A87">
        <w:rPr>
          <w:rFonts w:asciiTheme="minorHAnsi" w:eastAsia="SimSun" w:hAnsiTheme="minorHAnsi"/>
          <w:kern w:val="1"/>
          <w:sz w:val="22"/>
          <w:szCs w:val="22"/>
        </w:rPr>
        <w:t>;</w:t>
      </w:r>
    </w:p>
    <w:p w14:paraId="2B708C5A" w14:textId="21D78A8C" w:rsidR="00CA01AF" w:rsidRPr="00CF0A87" w:rsidRDefault="00CA01AF" w:rsidP="002C2CAC">
      <w:pPr>
        <w:pStyle w:val="a4"/>
        <w:widowControl/>
        <w:numPr>
          <w:ilvl w:val="0"/>
          <w:numId w:val="6"/>
        </w:numPr>
        <w:suppressAutoHyphens w:val="0"/>
        <w:spacing w:before="60"/>
        <w:ind w:left="1418" w:hanging="284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 xml:space="preserve">наличия </w:t>
      </w:r>
      <w:r w:rsidR="00D9025B" w:rsidRPr="00CF0A87">
        <w:rPr>
          <w:rFonts w:asciiTheme="minorHAnsi" w:eastAsia="SimSun" w:hAnsiTheme="minorHAnsi"/>
          <w:kern w:val="1"/>
          <w:sz w:val="22"/>
          <w:szCs w:val="22"/>
        </w:rPr>
        <w:t>обоснованных подозрений в том, что Займодавцем совершаются операции</w:t>
      </w:r>
      <w:r w:rsidR="00E2215B" w:rsidRPr="00CF0A87">
        <w:rPr>
          <w:rFonts w:asciiTheme="minorHAnsi" w:eastAsia="SimSun" w:hAnsiTheme="minorHAnsi"/>
          <w:kern w:val="1"/>
          <w:sz w:val="22"/>
          <w:szCs w:val="22"/>
        </w:rPr>
        <w:t xml:space="preserve"> (действия)</w:t>
      </w:r>
      <w:r w:rsidR="00D9025B" w:rsidRPr="00CF0A87">
        <w:rPr>
          <w:rFonts w:asciiTheme="minorHAnsi" w:eastAsia="SimSun" w:hAnsiTheme="minorHAnsi"/>
          <w:kern w:val="1"/>
          <w:sz w:val="22"/>
          <w:szCs w:val="22"/>
        </w:rPr>
        <w:t xml:space="preserve">, </w:t>
      </w:r>
      <w:r w:rsidR="00BA725D" w:rsidRPr="00CF0A87">
        <w:rPr>
          <w:rFonts w:asciiTheme="minorHAnsi" w:eastAsia="SimSun" w:hAnsiTheme="minorHAnsi"/>
          <w:kern w:val="1"/>
          <w:sz w:val="22"/>
          <w:szCs w:val="22"/>
        </w:rPr>
        <w:t xml:space="preserve">в том числе за счет или </w:t>
      </w:r>
      <w:r w:rsidR="00FA0FEB" w:rsidRPr="00CF0A87">
        <w:rPr>
          <w:rFonts w:asciiTheme="minorHAnsi" w:eastAsia="SimSun" w:hAnsiTheme="minorHAnsi"/>
          <w:kern w:val="1"/>
          <w:sz w:val="22"/>
          <w:szCs w:val="22"/>
        </w:rPr>
        <w:t>в пользу</w:t>
      </w:r>
      <w:r w:rsidR="00BA725D" w:rsidRPr="00CF0A87">
        <w:rPr>
          <w:rFonts w:asciiTheme="minorHAnsi" w:eastAsia="SimSun" w:hAnsiTheme="minorHAnsi"/>
          <w:kern w:val="1"/>
          <w:sz w:val="22"/>
          <w:szCs w:val="22"/>
        </w:rPr>
        <w:t xml:space="preserve"> третьих лиц, </w:t>
      </w:r>
      <w:r w:rsidR="00D9025B" w:rsidRPr="00CF0A87">
        <w:rPr>
          <w:rFonts w:asciiTheme="minorHAnsi" w:eastAsia="SimSun" w:hAnsiTheme="minorHAnsi"/>
          <w:kern w:val="1"/>
          <w:sz w:val="22"/>
          <w:szCs w:val="22"/>
        </w:rPr>
        <w:t xml:space="preserve">направленные на </w:t>
      </w:r>
      <w:r w:rsidR="001C3A74" w:rsidRPr="00CF0A87">
        <w:rPr>
          <w:rFonts w:asciiTheme="minorHAnsi" w:eastAsia="SimSun" w:hAnsiTheme="minorHAnsi"/>
          <w:kern w:val="1"/>
          <w:sz w:val="22"/>
          <w:szCs w:val="22"/>
        </w:rPr>
        <w:t>нарушение или уклонение от соблюдения российского законодательства</w:t>
      </w:r>
      <w:r w:rsidR="00BA725D" w:rsidRPr="00CF0A87">
        <w:rPr>
          <w:rFonts w:asciiTheme="minorHAnsi" w:eastAsia="SimSun" w:hAnsiTheme="minorHAnsi"/>
          <w:kern w:val="1"/>
          <w:sz w:val="22"/>
          <w:szCs w:val="22"/>
        </w:rPr>
        <w:t>,</w:t>
      </w:r>
      <w:r w:rsidR="001C3A74" w:rsidRPr="00CF0A87">
        <w:rPr>
          <w:rFonts w:asciiTheme="minorHAnsi" w:eastAsia="SimSun" w:hAnsiTheme="minorHAnsi"/>
          <w:kern w:val="1"/>
          <w:sz w:val="22"/>
          <w:szCs w:val="22"/>
        </w:rPr>
        <w:t xml:space="preserve"> </w:t>
      </w:r>
      <w:r w:rsidR="00BA725D" w:rsidRPr="00CF0A87">
        <w:rPr>
          <w:rFonts w:asciiTheme="minorHAnsi" w:eastAsia="SimSun" w:hAnsiTheme="minorHAnsi"/>
          <w:kern w:val="1"/>
          <w:sz w:val="22"/>
          <w:szCs w:val="22"/>
        </w:rPr>
        <w:t xml:space="preserve">уклонение от </w:t>
      </w:r>
      <w:r w:rsidR="001C3A74" w:rsidRPr="00CF0A87">
        <w:rPr>
          <w:rFonts w:asciiTheme="minorHAnsi" w:eastAsia="SimSun" w:hAnsiTheme="minorHAnsi"/>
          <w:kern w:val="1"/>
          <w:sz w:val="22"/>
          <w:szCs w:val="22"/>
        </w:rPr>
        <w:t>исполнения судебных решений</w:t>
      </w:r>
      <w:r w:rsidR="008D554F" w:rsidRPr="00CF0A87">
        <w:rPr>
          <w:rFonts w:asciiTheme="minorHAnsi" w:eastAsia="SimSun" w:hAnsiTheme="minorHAnsi"/>
          <w:kern w:val="1"/>
          <w:sz w:val="22"/>
          <w:szCs w:val="22"/>
        </w:rPr>
        <w:t xml:space="preserve"> или</w:t>
      </w:r>
      <w:r w:rsidR="00E2215B" w:rsidRPr="00CF0A87">
        <w:rPr>
          <w:rFonts w:asciiTheme="minorHAnsi" w:eastAsia="SimSun" w:hAnsiTheme="minorHAnsi"/>
          <w:kern w:val="1"/>
          <w:sz w:val="22"/>
          <w:szCs w:val="22"/>
        </w:rPr>
        <w:t xml:space="preserve"> </w:t>
      </w:r>
      <w:r w:rsidR="008D554F" w:rsidRPr="00CF0A87">
        <w:rPr>
          <w:rFonts w:asciiTheme="minorHAnsi" w:eastAsia="SimSun" w:hAnsiTheme="minorHAnsi"/>
          <w:kern w:val="1"/>
          <w:sz w:val="22"/>
          <w:szCs w:val="22"/>
        </w:rPr>
        <w:t xml:space="preserve">иное </w:t>
      </w:r>
      <w:r w:rsidR="00E2215B" w:rsidRPr="00CF0A87">
        <w:rPr>
          <w:rFonts w:asciiTheme="minorHAnsi" w:eastAsia="SimSun" w:hAnsiTheme="minorHAnsi"/>
          <w:kern w:val="1"/>
          <w:sz w:val="22"/>
          <w:szCs w:val="22"/>
        </w:rPr>
        <w:t xml:space="preserve">нарушение прав и </w:t>
      </w:r>
      <w:r w:rsidR="008D554F" w:rsidRPr="00CF0A87">
        <w:rPr>
          <w:rFonts w:asciiTheme="minorHAnsi" w:eastAsia="SimSun" w:hAnsiTheme="minorHAnsi"/>
          <w:kern w:val="1"/>
          <w:sz w:val="22"/>
          <w:szCs w:val="22"/>
        </w:rPr>
        <w:t xml:space="preserve">охраняемых законом </w:t>
      </w:r>
      <w:r w:rsidR="00E2215B" w:rsidRPr="00CF0A87">
        <w:rPr>
          <w:rFonts w:asciiTheme="minorHAnsi" w:eastAsia="SimSun" w:hAnsiTheme="minorHAnsi"/>
          <w:kern w:val="1"/>
          <w:sz w:val="22"/>
          <w:szCs w:val="22"/>
        </w:rPr>
        <w:t>интересов третьих лиц</w:t>
      </w:r>
      <w:r w:rsidR="008D554F" w:rsidRPr="00CF0A87">
        <w:rPr>
          <w:rFonts w:asciiTheme="minorHAnsi" w:eastAsia="SimSun" w:hAnsiTheme="minorHAnsi"/>
          <w:kern w:val="1"/>
          <w:sz w:val="22"/>
          <w:szCs w:val="22"/>
        </w:rPr>
        <w:t>, в том числе публичных интересов</w:t>
      </w:r>
      <w:r w:rsidR="00FA0FEB" w:rsidRPr="00CF0A87">
        <w:rPr>
          <w:rFonts w:asciiTheme="minorHAnsi" w:eastAsia="SimSun" w:hAnsiTheme="minorHAnsi"/>
          <w:kern w:val="1"/>
          <w:sz w:val="22"/>
          <w:szCs w:val="22"/>
        </w:rPr>
        <w:t>.</w:t>
      </w:r>
    </w:p>
    <w:p w14:paraId="1F531E77" w14:textId="51CD2ABB" w:rsidR="00B04965" w:rsidRPr="00CF0A87" w:rsidRDefault="00B04965" w:rsidP="002C2CAC">
      <w:pPr>
        <w:pStyle w:val="a4"/>
        <w:keepNext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>Заемщик обязан:</w:t>
      </w:r>
    </w:p>
    <w:p w14:paraId="46ED25BE" w14:textId="077A9B80" w:rsidR="00B04965" w:rsidRPr="00CF0A87" w:rsidRDefault="00FA0FEB" w:rsidP="00FA0FEB">
      <w:pPr>
        <w:pStyle w:val="a4"/>
        <w:numPr>
          <w:ilvl w:val="2"/>
          <w:numId w:val="1"/>
        </w:numPr>
        <w:ind w:left="1134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>В</w:t>
      </w:r>
      <w:r w:rsidR="00B04965" w:rsidRPr="00CF0A87">
        <w:rPr>
          <w:rFonts w:asciiTheme="minorHAnsi" w:eastAsia="SimSun" w:hAnsiTheme="minorHAnsi"/>
          <w:kern w:val="1"/>
          <w:sz w:val="22"/>
          <w:szCs w:val="22"/>
        </w:rPr>
        <w:t>озвратить Займодавцу полученную сумму Займа и уплатить проценты за пользование Займом в соответствии с условиями настоящего Договора;</w:t>
      </w:r>
    </w:p>
    <w:p w14:paraId="151ABE48" w14:textId="53B3A714" w:rsidR="00FA0FEB" w:rsidRPr="00CF0A87" w:rsidRDefault="00FA0FEB" w:rsidP="008F540D">
      <w:pPr>
        <w:pStyle w:val="a4"/>
        <w:numPr>
          <w:ilvl w:val="2"/>
          <w:numId w:val="1"/>
        </w:numPr>
        <w:spacing w:after="0"/>
        <w:ind w:left="1134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>По письменному требованию Займодавца выплатить неустойку в случае несвоевременного исполнения обязательств в соответствии с п. 2.</w:t>
      </w:r>
      <w:r w:rsidR="009D5BD3" w:rsidRPr="00CF0A87">
        <w:rPr>
          <w:rFonts w:asciiTheme="minorHAnsi" w:eastAsia="SimSun" w:hAnsiTheme="minorHAnsi"/>
          <w:kern w:val="1"/>
          <w:sz w:val="22"/>
          <w:szCs w:val="22"/>
        </w:rPr>
        <w:t>9</w:t>
      </w:r>
      <w:r w:rsidR="004F79BE" w:rsidRPr="00CF0A87">
        <w:rPr>
          <w:rFonts w:asciiTheme="minorHAnsi" w:eastAsia="SimSun" w:hAnsiTheme="minorHAnsi"/>
          <w:kern w:val="1"/>
          <w:sz w:val="22"/>
          <w:szCs w:val="22"/>
        </w:rPr>
        <w:t>.</w:t>
      </w:r>
      <w:r w:rsidRPr="00CF0A87">
        <w:rPr>
          <w:rFonts w:asciiTheme="minorHAnsi" w:eastAsia="SimSun" w:hAnsiTheme="minorHAnsi"/>
          <w:kern w:val="1"/>
          <w:sz w:val="22"/>
          <w:szCs w:val="22"/>
        </w:rPr>
        <w:t xml:space="preserve"> настоящего Договора</w:t>
      </w:r>
    </w:p>
    <w:p w14:paraId="4B110893" w14:textId="10A8F424" w:rsidR="00B6078F" w:rsidRPr="00CF0A87" w:rsidRDefault="00B6078F" w:rsidP="008F540D">
      <w:pPr>
        <w:pStyle w:val="1"/>
        <w:widowControl/>
        <w:numPr>
          <w:ilvl w:val="0"/>
          <w:numId w:val="1"/>
        </w:numPr>
        <w:suppressAutoHyphens w:val="0"/>
        <w:spacing w:before="120" w:after="120"/>
        <w:ind w:left="567" w:hanging="567"/>
        <w:contextualSpacing/>
        <w:jc w:val="both"/>
        <w:rPr>
          <w:rFonts w:asciiTheme="minorHAnsi" w:eastAsia="SimSun" w:hAnsiTheme="minorHAnsi"/>
          <w:color w:val="auto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color w:val="auto"/>
          <w:kern w:val="1"/>
          <w:sz w:val="22"/>
          <w:szCs w:val="22"/>
        </w:rPr>
        <w:lastRenderedPageBreak/>
        <w:t>НАЛОГООБЛОЖЕНИЕ ДОХОДА ЗАЙМОДАВЦА. НАЛОГОВЫЙ АГЕНТ</w:t>
      </w:r>
    </w:p>
    <w:p w14:paraId="6782CCD6" w14:textId="77777777" w:rsidR="00B6078F" w:rsidRPr="00CF0A87" w:rsidRDefault="00B6078F" w:rsidP="008F540D">
      <w:pPr>
        <w:pStyle w:val="a4"/>
        <w:widowControl/>
        <w:numPr>
          <w:ilvl w:val="1"/>
          <w:numId w:val="1"/>
        </w:numPr>
        <w:suppressAutoHyphens w:val="0"/>
        <w:spacing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>Доход Займодавца в виде процентов и иных сумм, выплачиваемых Заемщиком по настоящему Договору, в соответствии с Налоговым кодексом РФ облагается налогом на доходы физических лиц (НДФЛ).</w:t>
      </w:r>
    </w:p>
    <w:p w14:paraId="1FF91AFD" w14:textId="018ECB5F" w:rsidR="00B6078F" w:rsidRPr="00CF0A87" w:rsidRDefault="00B6078F" w:rsidP="00FB729B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 xml:space="preserve">Заемщик, являясь налоговым </w:t>
      </w:r>
      <w:r w:rsidR="002C2CAC" w:rsidRPr="00CF0A87">
        <w:rPr>
          <w:rFonts w:asciiTheme="minorHAnsi" w:eastAsia="SimSun" w:hAnsiTheme="minorHAnsi"/>
          <w:kern w:val="1"/>
          <w:sz w:val="22"/>
          <w:szCs w:val="22"/>
        </w:rPr>
        <w:t>агентом, в</w:t>
      </w:r>
      <w:r w:rsidR="009D5BD3" w:rsidRPr="00CF0A87">
        <w:rPr>
          <w:rFonts w:asciiTheme="minorHAnsi" w:eastAsia="SimSun" w:hAnsiTheme="minorHAnsi"/>
          <w:kern w:val="1"/>
          <w:sz w:val="22"/>
          <w:szCs w:val="22"/>
        </w:rPr>
        <w:t xml:space="preserve"> дату фактического получения дохода Займодавцем </w:t>
      </w:r>
      <w:r w:rsidRPr="00CF0A87">
        <w:rPr>
          <w:rFonts w:asciiTheme="minorHAnsi" w:eastAsia="SimSun" w:hAnsiTheme="minorHAnsi"/>
          <w:kern w:val="1"/>
          <w:sz w:val="22"/>
          <w:szCs w:val="22"/>
        </w:rPr>
        <w:t>исчисляет</w:t>
      </w:r>
      <w:r w:rsidR="009D5BD3" w:rsidRPr="00CF0A87">
        <w:rPr>
          <w:rFonts w:asciiTheme="minorHAnsi" w:eastAsia="SimSun" w:hAnsiTheme="minorHAnsi"/>
          <w:kern w:val="1"/>
          <w:sz w:val="22"/>
          <w:szCs w:val="22"/>
        </w:rPr>
        <w:t xml:space="preserve"> и</w:t>
      </w:r>
      <w:r w:rsidRPr="00CF0A87">
        <w:rPr>
          <w:rFonts w:asciiTheme="minorHAnsi" w:eastAsia="SimSun" w:hAnsiTheme="minorHAnsi"/>
          <w:kern w:val="1"/>
          <w:sz w:val="22"/>
          <w:szCs w:val="22"/>
        </w:rPr>
        <w:t xml:space="preserve"> удерживает НДФЛ в порядке и по ставкам, предусмотренными действующим законодательством Российской Федерации</w:t>
      </w:r>
      <w:r w:rsidR="00AD0173" w:rsidRPr="00CF0A87">
        <w:rPr>
          <w:rFonts w:asciiTheme="minorHAnsi" w:eastAsia="SimSun" w:hAnsiTheme="minorHAnsi"/>
          <w:kern w:val="1"/>
          <w:sz w:val="22"/>
          <w:szCs w:val="22"/>
        </w:rPr>
        <w:t>,</w:t>
      </w:r>
      <w:r w:rsidR="00400511" w:rsidRPr="00CF0A87">
        <w:rPr>
          <w:rFonts w:asciiTheme="minorHAnsi" w:eastAsia="SimSun" w:hAnsiTheme="minorHAnsi"/>
          <w:kern w:val="1"/>
          <w:sz w:val="22"/>
          <w:szCs w:val="22"/>
        </w:rPr>
        <w:t xml:space="preserve"> и перечисляет удержанный налог в бюджет</w:t>
      </w:r>
      <w:r w:rsidR="00AD0173" w:rsidRPr="00CF0A87">
        <w:rPr>
          <w:rFonts w:asciiTheme="minorHAnsi" w:eastAsia="SimSun" w:hAnsiTheme="minorHAnsi"/>
          <w:kern w:val="1"/>
          <w:sz w:val="22"/>
          <w:szCs w:val="22"/>
        </w:rPr>
        <w:t xml:space="preserve"> в установленные законом сроки.</w:t>
      </w:r>
      <w:r w:rsidR="00400511" w:rsidRPr="00CF0A87">
        <w:rPr>
          <w:rFonts w:asciiTheme="minorHAnsi" w:eastAsia="SimSun" w:hAnsiTheme="minorHAnsi"/>
          <w:kern w:val="1"/>
          <w:sz w:val="22"/>
          <w:szCs w:val="22"/>
        </w:rPr>
        <w:t xml:space="preserve"> </w:t>
      </w:r>
      <w:r w:rsidRPr="00CF0A87">
        <w:rPr>
          <w:rFonts w:asciiTheme="minorHAnsi" w:eastAsia="SimSun" w:hAnsiTheme="minorHAnsi"/>
          <w:kern w:val="1"/>
          <w:sz w:val="22"/>
          <w:szCs w:val="22"/>
        </w:rPr>
        <w:t>Выплата доходов Займодавцу по настоящему Договору производится Заемщиком после удержания из них налогов, подлежащих удержанию Заемщиком как налоговым агентом Займодавца.</w:t>
      </w:r>
    </w:p>
    <w:p w14:paraId="328D2F4E" w14:textId="77777777" w:rsidR="00B6078F" w:rsidRPr="00CF0A87" w:rsidRDefault="00B6078F" w:rsidP="00FB729B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>Займодавец подтверждает, что на момент подписания настоящего договора является налоговым резидентом Российской Федерации и не является налоговым резидентом иностранных государств.</w:t>
      </w:r>
    </w:p>
    <w:p w14:paraId="6D5CA38B" w14:textId="4CB1901B" w:rsidR="00B6078F" w:rsidRPr="00CF0A87" w:rsidRDefault="00B6078F" w:rsidP="00FB729B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 xml:space="preserve">Займодавец обязан сообщать Заемщику </w:t>
      </w:r>
      <w:r w:rsidR="00F51B31" w:rsidRPr="00CF0A87">
        <w:rPr>
          <w:rFonts w:asciiTheme="minorHAnsi" w:eastAsia="SimSun" w:hAnsiTheme="minorHAnsi"/>
          <w:kern w:val="1"/>
          <w:sz w:val="22"/>
          <w:szCs w:val="22"/>
        </w:rPr>
        <w:t xml:space="preserve">о </w:t>
      </w:r>
      <w:r w:rsidRPr="00CF0A87">
        <w:rPr>
          <w:rFonts w:asciiTheme="minorHAnsi" w:eastAsia="SimSun" w:hAnsiTheme="minorHAnsi"/>
          <w:kern w:val="1"/>
          <w:sz w:val="22"/>
          <w:szCs w:val="22"/>
        </w:rPr>
        <w:t>своем статусе налогового резидента либо нерезидента Российской Федерации и/или иностранных государств и предоставлять соответствующие подтверждающие документы:</w:t>
      </w:r>
    </w:p>
    <w:p w14:paraId="15FAEE08" w14:textId="77777777" w:rsidR="00B6078F" w:rsidRPr="00CF0A87" w:rsidRDefault="00B6078F" w:rsidP="00FB729B">
      <w:pPr>
        <w:pStyle w:val="a4"/>
        <w:widowControl/>
        <w:numPr>
          <w:ilvl w:val="0"/>
          <w:numId w:val="2"/>
        </w:numPr>
        <w:suppressAutoHyphens w:val="0"/>
        <w:spacing w:after="0" w:line="240" w:lineRule="auto"/>
        <w:ind w:left="993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>в случае изменения своего статуса – не позднее дня, предшествующего ближайшему дню выплаты по настоящему договору дохода, подлежащего обложению НДФЛ</w:t>
      </w:r>
      <w:r w:rsidRPr="00CF0A87">
        <w:rPr>
          <w:rFonts w:asciiTheme="minorHAnsi" w:eastAsia="SimSun" w:hAnsiTheme="minorHAnsi"/>
          <w:kern w:val="1"/>
          <w:sz w:val="22"/>
          <w:szCs w:val="22"/>
          <w:lang w:val="en-US"/>
        </w:rPr>
        <w:t>;</w:t>
      </w:r>
    </w:p>
    <w:p w14:paraId="568A56FC" w14:textId="77777777" w:rsidR="00B6078F" w:rsidRPr="00CF0A87" w:rsidRDefault="00B6078F" w:rsidP="00FB729B">
      <w:pPr>
        <w:pStyle w:val="a4"/>
        <w:widowControl/>
        <w:numPr>
          <w:ilvl w:val="0"/>
          <w:numId w:val="2"/>
        </w:numPr>
        <w:suppressAutoHyphens w:val="0"/>
        <w:spacing w:after="0" w:line="240" w:lineRule="auto"/>
        <w:ind w:left="993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>по письменному запросу Заемщика – в соответствии с требованиями, изложенными в таком запросе.</w:t>
      </w:r>
    </w:p>
    <w:p w14:paraId="1437F696" w14:textId="77777777" w:rsidR="00B6078F" w:rsidRPr="00CF0A87" w:rsidRDefault="00B6078F" w:rsidP="00FB729B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>Займодавец имеет право получать справки о сумме полученных доходов, источником которых является Заемщик, и удержанных налогов по формам, предусмотренным налоговым законодательством РФ, для чего должен направить Заемщику в письменном виде соответствующий запрос.</w:t>
      </w:r>
    </w:p>
    <w:p w14:paraId="41FBA7B1" w14:textId="77777777" w:rsidR="00B6078F" w:rsidRPr="00CF0A87" w:rsidRDefault="00B6078F" w:rsidP="00FB729B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>Заемщик имеет право требовать от Займодавца возместить убытки, возникшие у него в связи с непредставлением Займодавцем информации о налоговом резидентстве в Российской Федерации и/или иностранных государствах или в связи с предоставлением недостоверной информации.</w:t>
      </w:r>
    </w:p>
    <w:p w14:paraId="6724A28A" w14:textId="2CAA73EF" w:rsidR="00B6078F" w:rsidRPr="00CF0A87" w:rsidRDefault="00B6078F" w:rsidP="008F540D">
      <w:pPr>
        <w:pStyle w:val="1"/>
        <w:widowControl/>
        <w:numPr>
          <w:ilvl w:val="0"/>
          <w:numId w:val="1"/>
        </w:numPr>
        <w:suppressAutoHyphens w:val="0"/>
        <w:spacing w:before="120" w:after="120"/>
        <w:ind w:left="567" w:hanging="567"/>
        <w:contextualSpacing/>
        <w:jc w:val="both"/>
        <w:rPr>
          <w:rFonts w:asciiTheme="minorHAnsi" w:eastAsia="SimSun" w:hAnsiTheme="minorHAnsi"/>
          <w:b w:val="0"/>
          <w:color w:val="auto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color w:val="auto"/>
          <w:kern w:val="1"/>
          <w:sz w:val="22"/>
          <w:szCs w:val="22"/>
        </w:rPr>
        <w:t>РАЗРЕШЕНИЕ СПОРОВ</w:t>
      </w:r>
    </w:p>
    <w:p w14:paraId="409FAA32" w14:textId="77777777" w:rsidR="00250FC0" w:rsidRPr="00CF0A87" w:rsidRDefault="00B6078F" w:rsidP="008F540D">
      <w:pPr>
        <w:pStyle w:val="a4"/>
        <w:widowControl/>
        <w:numPr>
          <w:ilvl w:val="1"/>
          <w:numId w:val="1"/>
        </w:numPr>
        <w:suppressAutoHyphens w:val="0"/>
        <w:spacing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>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14:paraId="5AA9DDE0" w14:textId="24E57D1F" w:rsidR="00B6078F" w:rsidRPr="00CF0A87" w:rsidRDefault="00B6078F" w:rsidP="00FB729B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>В случае недостижения договоренности все спорные вопросы, вытекающие из настоящего Договора, рассматриваются и разрешаются в суде</w:t>
      </w:r>
      <w:r w:rsidR="00FB729B" w:rsidRPr="00CF0A87">
        <w:rPr>
          <w:rFonts w:asciiTheme="minorHAnsi" w:eastAsia="SimSun" w:hAnsiTheme="minorHAnsi"/>
          <w:kern w:val="1"/>
          <w:sz w:val="22"/>
          <w:szCs w:val="22"/>
        </w:rPr>
        <w:t>бном порядке.</w:t>
      </w:r>
    </w:p>
    <w:p w14:paraId="5BFDE137" w14:textId="00884D35" w:rsidR="00250FC0" w:rsidRPr="00CF0A87" w:rsidRDefault="00B6078F" w:rsidP="008F540D">
      <w:pPr>
        <w:pStyle w:val="1"/>
        <w:widowControl/>
        <w:numPr>
          <w:ilvl w:val="0"/>
          <w:numId w:val="1"/>
        </w:numPr>
        <w:suppressAutoHyphens w:val="0"/>
        <w:spacing w:before="120" w:after="120"/>
        <w:ind w:left="567" w:hanging="567"/>
        <w:contextualSpacing/>
        <w:jc w:val="both"/>
        <w:rPr>
          <w:rFonts w:asciiTheme="minorHAnsi" w:eastAsia="SimSun" w:hAnsiTheme="minorHAnsi"/>
          <w:b w:val="0"/>
          <w:color w:val="auto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color w:val="auto"/>
          <w:kern w:val="1"/>
          <w:sz w:val="22"/>
          <w:szCs w:val="22"/>
        </w:rPr>
        <w:t>ИЗМЕНЕНИЕ ДОГОВОРА</w:t>
      </w:r>
    </w:p>
    <w:p w14:paraId="3696271A" w14:textId="77777777" w:rsidR="00250FC0" w:rsidRPr="00CF0A87" w:rsidRDefault="00B6078F" w:rsidP="008F540D">
      <w:pPr>
        <w:pStyle w:val="a4"/>
        <w:widowControl/>
        <w:numPr>
          <w:ilvl w:val="1"/>
          <w:numId w:val="1"/>
        </w:numPr>
        <w:suppressAutoHyphens w:val="0"/>
        <w:spacing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>Все изменения и дополнения к Договору действительны, если совершены в письменной форме и подписаны обеими Сторонами.</w:t>
      </w:r>
    </w:p>
    <w:p w14:paraId="38597B1C" w14:textId="7EB0E56D" w:rsidR="00B6078F" w:rsidRPr="00CF0A87" w:rsidRDefault="00B6078F" w:rsidP="00FB729B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>Об изменении адресов и/или других реквизитов</w:t>
      </w:r>
      <w:r w:rsidR="0044641D" w:rsidRPr="00CF0A87">
        <w:rPr>
          <w:rFonts w:asciiTheme="minorHAnsi" w:eastAsia="SimSun" w:hAnsiTheme="minorHAnsi"/>
          <w:kern w:val="1"/>
          <w:sz w:val="22"/>
          <w:szCs w:val="22"/>
        </w:rPr>
        <w:t xml:space="preserve">, указанных в разделе 11 </w:t>
      </w:r>
      <w:r w:rsidR="002C2CAC" w:rsidRPr="00CF0A87">
        <w:rPr>
          <w:rFonts w:asciiTheme="minorHAnsi" w:eastAsia="SimSun" w:hAnsiTheme="minorHAnsi"/>
          <w:kern w:val="1"/>
          <w:sz w:val="22"/>
          <w:szCs w:val="22"/>
        </w:rPr>
        <w:t>Договора Стороны,</w:t>
      </w:r>
      <w:r w:rsidRPr="00CF0A87">
        <w:rPr>
          <w:rFonts w:asciiTheme="minorHAnsi" w:eastAsia="SimSun" w:hAnsiTheme="minorHAnsi"/>
          <w:kern w:val="1"/>
          <w:sz w:val="22"/>
          <w:szCs w:val="22"/>
        </w:rPr>
        <w:t xml:space="preserve"> обязуются письменно уведомить друг друга заблаговременно до вступления в силу этих изменений. В случае несвоевременного уведомления </w:t>
      </w:r>
      <w:r w:rsidR="002C2CAC" w:rsidRPr="00CF0A87">
        <w:rPr>
          <w:rFonts w:asciiTheme="minorHAnsi" w:eastAsia="SimSun" w:hAnsiTheme="minorHAnsi"/>
          <w:kern w:val="1"/>
          <w:sz w:val="22"/>
          <w:szCs w:val="22"/>
        </w:rPr>
        <w:t>Стороной об</w:t>
      </w:r>
      <w:r w:rsidR="0044641D" w:rsidRPr="00CF0A87">
        <w:rPr>
          <w:rFonts w:asciiTheme="minorHAnsi" w:eastAsia="SimSun" w:hAnsiTheme="minorHAnsi"/>
          <w:kern w:val="1"/>
          <w:sz w:val="22"/>
          <w:szCs w:val="22"/>
        </w:rPr>
        <w:t xml:space="preserve"> изменении реквизитов</w:t>
      </w:r>
      <w:r w:rsidRPr="00CF0A87">
        <w:rPr>
          <w:rFonts w:asciiTheme="minorHAnsi" w:eastAsia="SimSun" w:hAnsiTheme="minorHAnsi"/>
          <w:kern w:val="1"/>
          <w:sz w:val="22"/>
          <w:szCs w:val="22"/>
        </w:rPr>
        <w:t xml:space="preserve"> данная Сторона несет риск вызванных этим неблагоприятных для нее последствий. Займодавец считается уведомленным об изменениях</w:t>
      </w:r>
      <w:r w:rsidR="0044641D" w:rsidRPr="00CF0A87">
        <w:rPr>
          <w:rFonts w:asciiTheme="minorHAnsi" w:eastAsia="SimSun" w:hAnsiTheme="minorHAnsi"/>
          <w:kern w:val="1"/>
          <w:sz w:val="22"/>
          <w:szCs w:val="22"/>
        </w:rPr>
        <w:t xml:space="preserve"> реквизитов Заемщика</w:t>
      </w:r>
      <w:r w:rsidRPr="00CF0A87">
        <w:rPr>
          <w:rFonts w:asciiTheme="minorHAnsi" w:eastAsia="SimSun" w:hAnsiTheme="minorHAnsi"/>
          <w:kern w:val="1"/>
          <w:sz w:val="22"/>
          <w:szCs w:val="22"/>
        </w:rPr>
        <w:t xml:space="preserve"> надлежащим образом в день, следующий за днем размещения Заемщиком информации на сайте в сети Интернет </w:t>
      </w:r>
      <w:r w:rsidRPr="00CF0A87">
        <w:rPr>
          <w:rFonts w:asciiTheme="minorHAnsi" w:eastAsia="SimSun" w:hAnsiTheme="minorHAnsi"/>
          <w:kern w:val="1"/>
          <w:sz w:val="22"/>
          <w:szCs w:val="22"/>
          <w:lang w:val="en-US"/>
        </w:rPr>
        <w:t>www</w:t>
      </w:r>
      <w:r w:rsidRPr="00CF0A87">
        <w:rPr>
          <w:rFonts w:asciiTheme="minorHAnsi" w:eastAsia="SimSun" w:hAnsiTheme="minorHAnsi"/>
          <w:kern w:val="1"/>
          <w:sz w:val="22"/>
          <w:szCs w:val="22"/>
        </w:rPr>
        <w:t>.</w:t>
      </w:r>
      <w:r w:rsidRPr="00CF0A87">
        <w:rPr>
          <w:rFonts w:asciiTheme="minorHAnsi" w:eastAsia="SimSun" w:hAnsiTheme="minorHAnsi"/>
          <w:kern w:val="1"/>
          <w:sz w:val="22"/>
          <w:szCs w:val="22"/>
          <w:lang w:val="en-US"/>
        </w:rPr>
        <w:t>mfovzaimno</w:t>
      </w:r>
      <w:r w:rsidRPr="00CF0A87">
        <w:rPr>
          <w:rFonts w:asciiTheme="minorHAnsi" w:eastAsia="SimSun" w:hAnsiTheme="minorHAnsi"/>
          <w:kern w:val="1"/>
          <w:sz w:val="22"/>
          <w:szCs w:val="22"/>
        </w:rPr>
        <w:t>.</w:t>
      </w:r>
      <w:r w:rsidRPr="00CF0A87">
        <w:rPr>
          <w:rFonts w:asciiTheme="minorHAnsi" w:eastAsia="SimSun" w:hAnsiTheme="minorHAnsi"/>
          <w:kern w:val="1"/>
          <w:sz w:val="22"/>
          <w:szCs w:val="22"/>
          <w:lang w:val="en-US"/>
        </w:rPr>
        <w:t>ru</w:t>
      </w:r>
      <w:r w:rsidRPr="00CF0A87">
        <w:rPr>
          <w:rFonts w:asciiTheme="minorHAnsi" w:eastAsia="SimSun" w:hAnsiTheme="minorHAnsi"/>
          <w:kern w:val="1"/>
          <w:sz w:val="22"/>
          <w:szCs w:val="22"/>
        </w:rPr>
        <w:t>.</w:t>
      </w:r>
    </w:p>
    <w:p w14:paraId="035D0A00" w14:textId="402022F2" w:rsidR="00B6078F" w:rsidRPr="00CF0A87" w:rsidRDefault="00B6078F" w:rsidP="008F540D">
      <w:pPr>
        <w:pStyle w:val="1"/>
        <w:widowControl/>
        <w:numPr>
          <w:ilvl w:val="0"/>
          <w:numId w:val="1"/>
        </w:numPr>
        <w:suppressAutoHyphens w:val="0"/>
        <w:spacing w:before="120" w:after="120"/>
        <w:ind w:left="567" w:hanging="567"/>
        <w:contextualSpacing/>
        <w:jc w:val="both"/>
        <w:rPr>
          <w:rFonts w:asciiTheme="minorHAnsi" w:eastAsia="SimSun" w:hAnsiTheme="minorHAnsi"/>
          <w:b w:val="0"/>
          <w:color w:val="auto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color w:val="auto"/>
          <w:kern w:val="1"/>
          <w:sz w:val="22"/>
          <w:szCs w:val="22"/>
        </w:rPr>
        <w:t>КОНФИДЕНЦИАЛЬНОСТЬ</w:t>
      </w:r>
    </w:p>
    <w:p w14:paraId="6945F4BC" w14:textId="77777777" w:rsidR="00250FC0" w:rsidRPr="00CF0A87" w:rsidRDefault="00B6078F" w:rsidP="008F540D">
      <w:pPr>
        <w:pStyle w:val="a4"/>
        <w:widowControl/>
        <w:numPr>
          <w:ilvl w:val="1"/>
          <w:numId w:val="1"/>
        </w:numPr>
        <w:suppressAutoHyphens w:val="0"/>
        <w:spacing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>Условия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14:paraId="3A5ED8C2" w14:textId="40D62DA6" w:rsidR="00250FC0" w:rsidRPr="00CF0A87" w:rsidRDefault="00B6078F" w:rsidP="00FB729B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hAnsiTheme="minorHAnsi"/>
          <w:sz w:val="22"/>
          <w:szCs w:val="22"/>
        </w:rPr>
        <w:lastRenderedPageBreak/>
        <w:t>Общество гарантирует соблюдение тайны об операциях Займодавца, а также обо всех иных сведениях о Займодавце, за исключением случаев, когда раскрытие информации требуется в соответствии с законодательством.</w:t>
      </w:r>
    </w:p>
    <w:p w14:paraId="24A69679" w14:textId="63AE5DF2" w:rsidR="00B6078F" w:rsidRPr="00CF0A87" w:rsidRDefault="00B6078F" w:rsidP="00FB729B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>В случае прекращения действия Договора Стороны обязуются также не разглашать информацию, полученную Сторонами в соответствии с Договором.</w:t>
      </w:r>
    </w:p>
    <w:p w14:paraId="369279D5" w14:textId="29DEF4C4" w:rsidR="00B6078F" w:rsidRPr="00CF0A87" w:rsidRDefault="00B6078F" w:rsidP="008F540D">
      <w:pPr>
        <w:pStyle w:val="1"/>
        <w:widowControl/>
        <w:numPr>
          <w:ilvl w:val="0"/>
          <w:numId w:val="1"/>
        </w:numPr>
        <w:suppressAutoHyphens w:val="0"/>
        <w:spacing w:before="120" w:after="120"/>
        <w:ind w:left="567" w:hanging="567"/>
        <w:contextualSpacing/>
        <w:jc w:val="both"/>
        <w:rPr>
          <w:rFonts w:asciiTheme="minorHAnsi" w:eastAsia="SimSun" w:hAnsiTheme="minorHAnsi"/>
          <w:b w:val="0"/>
          <w:color w:val="auto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color w:val="auto"/>
          <w:kern w:val="1"/>
          <w:sz w:val="22"/>
          <w:szCs w:val="22"/>
        </w:rPr>
        <w:t>ОБСТОЯТЕЛЬСТВА НЕПРЕОДОЛИМОЙ СИЛЫ</w:t>
      </w:r>
    </w:p>
    <w:p w14:paraId="61E29182" w14:textId="77777777" w:rsidR="00250FC0" w:rsidRPr="00CF0A87" w:rsidRDefault="00B6078F" w:rsidP="00FB729B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>Сторона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обстоятельств чрезвычайного характера, которые Сторона не могла ни предвидеть, ни предотвратить разумными мерами. К таким обстоятельствам относятся: телекоммуникационные сбои всеобщего характера, наводнение, пожар, землетрясение и иные явления природы, а также война, военные действия, акты или действия государственных органов и др.</w:t>
      </w:r>
    </w:p>
    <w:p w14:paraId="416800F5" w14:textId="77777777" w:rsidR="00250FC0" w:rsidRPr="00CF0A87" w:rsidRDefault="00B6078F" w:rsidP="00FB729B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>При наступлении указанных в п. 9.1. Договора обстоятельств Сторона, исполнению обязательств которой они препятствуют, должна не позднее 3 (трех) рабочих дней известить о них в письменном виде другую Сторону. Извещение должно содержать данные о характере обстоятельств, а также, по возможности, оценку их влияния на возможность исполнения Стороной обязательств по Договору и срок исполнения обязательств. Доказательствами наличия обстоятельств непреодолимой силы и их продолжительности будут служить акты, выдаваемые компетентными органами, и официальные публикации документов, принятых органами власти.</w:t>
      </w:r>
    </w:p>
    <w:p w14:paraId="6DC8A7A3" w14:textId="4DF981A2" w:rsidR="00B6078F" w:rsidRPr="00CF0A87" w:rsidRDefault="00B6078F" w:rsidP="00FB729B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>В случае если обстоятельства, указанные в п. 9.1. Договора, продлятся более 60 (Шестидесяти) календарных дней, Стороны имеют право расторгнуть Договор в одностороннем внесудебном порядке, при этом Стороны должны провести взаиморасчеты по возникшим при исполнении Договора финансовым обязательствам.</w:t>
      </w:r>
    </w:p>
    <w:p w14:paraId="739A1F8C" w14:textId="7360007F" w:rsidR="00B6078F" w:rsidRPr="00CF0A87" w:rsidRDefault="00B6078F" w:rsidP="008F540D">
      <w:pPr>
        <w:pStyle w:val="1"/>
        <w:widowControl/>
        <w:numPr>
          <w:ilvl w:val="0"/>
          <w:numId w:val="1"/>
        </w:numPr>
        <w:suppressAutoHyphens w:val="0"/>
        <w:spacing w:before="120" w:after="120"/>
        <w:ind w:left="567" w:hanging="567"/>
        <w:contextualSpacing/>
        <w:jc w:val="both"/>
        <w:rPr>
          <w:rFonts w:asciiTheme="minorHAnsi" w:eastAsia="SimSun" w:hAnsiTheme="minorHAnsi"/>
          <w:b w:val="0"/>
          <w:color w:val="auto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color w:val="auto"/>
          <w:kern w:val="1"/>
          <w:sz w:val="22"/>
          <w:szCs w:val="22"/>
        </w:rPr>
        <w:t>ЗАКЛЮЧИТЕЛЬНЫЕ ПОЛОЖЕНИЯ</w:t>
      </w:r>
    </w:p>
    <w:p w14:paraId="261B74F6" w14:textId="6FCCE69A" w:rsidR="00250FC0" w:rsidRPr="00CF0A87" w:rsidRDefault="00B6078F" w:rsidP="008F540D">
      <w:pPr>
        <w:pStyle w:val="a4"/>
        <w:widowControl/>
        <w:numPr>
          <w:ilvl w:val="1"/>
          <w:numId w:val="1"/>
        </w:numPr>
        <w:suppressAutoHyphens w:val="0"/>
        <w:spacing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>Ни одна из Сторон не вправе передавать третьим лицам права и обязанности, вытекающие из настоящего Договора, без письменного согласия другой Стороны.</w:t>
      </w:r>
    </w:p>
    <w:p w14:paraId="22B78561" w14:textId="151C2880" w:rsidR="00987D8D" w:rsidRPr="00CF0A87" w:rsidRDefault="00987D8D" w:rsidP="00FB729B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>Настоящий Договор вступает в силу с даты подписания и действует до полного исполнения Сторонами обязательств по нему.</w:t>
      </w:r>
    </w:p>
    <w:p w14:paraId="0BDCEF54" w14:textId="57F1C3BB" w:rsidR="008F540D" w:rsidRPr="00CF0A87" w:rsidRDefault="00B6078F" w:rsidP="008F540D">
      <w:pPr>
        <w:pStyle w:val="a4"/>
        <w:widowControl/>
        <w:numPr>
          <w:ilvl w:val="1"/>
          <w:numId w:val="1"/>
        </w:numPr>
        <w:suppressAutoHyphens w:val="0"/>
        <w:spacing w:before="60" w:after="0" w:line="240" w:lineRule="auto"/>
        <w:ind w:left="567" w:hanging="567"/>
        <w:jc w:val="both"/>
        <w:rPr>
          <w:rFonts w:asciiTheme="minorHAnsi" w:eastAsia="SimSun" w:hAnsiTheme="minorHAnsi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kern w:val="1"/>
          <w:sz w:val="22"/>
          <w:szCs w:val="22"/>
        </w:rPr>
        <w:t>Настоящий Договор составлен в двух идентичных экземплярах, имеющих равную юридическую силу, по одному для каждой из Сторон.</w:t>
      </w:r>
      <w:r w:rsidRPr="00CF0A87">
        <w:rPr>
          <w:rFonts w:asciiTheme="minorHAnsi" w:eastAsia="SimSun" w:hAnsiTheme="minorHAnsi"/>
          <w:b/>
          <w:kern w:val="1"/>
          <w:sz w:val="22"/>
          <w:szCs w:val="22"/>
        </w:rPr>
        <w:t xml:space="preserve"> </w:t>
      </w:r>
    </w:p>
    <w:p w14:paraId="19E265F9" w14:textId="111FCBDF" w:rsidR="00B6078F" w:rsidRPr="00CF0A87" w:rsidRDefault="00B6078F" w:rsidP="008F540D">
      <w:pPr>
        <w:pStyle w:val="1"/>
        <w:widowControl/>
        <w:numPr>
          <w:ilvl w:val="0"/>
          <w:numId w:val="1"/>
        </w:numPr>
        <w:suppressAutoHyphens w:val="0"/>
        <w:spacing w:before="120" w:after="120"/>
        <w:ind w:left="567" w:hanging="567"/>
        <w:contextualSpacing/>
        <w:jc w:val="both"/>
        <w:rPr>
          <w:rFonts w:asciiTheme="minorHAnsi" w:eastAsia="SimSun" w:hAnsiTheme="minorHAnsi"/>
          <w:b w:val="0"/>
          <w:color w:val="auto"/>
          <w:kern w:val="1"/>
          <w:sz w:val="22"/>
          <w:szCs w:val="22"/>
        </w:rPr>
      </w:pPr>
      <w:r w:rsidRPr="00CF0A87">
        <w:rPr>
          <w:rFonts w:asciiTheme="minorHAnsi" w:eastAsia="SimSun" w:hAnsiTheme="minorHAnsi"/>
          <w:color w:val="auto"/>
          <w:kern w:val="1"/>
          <w:sz w:val="22"/>
          <w:szCs w:val="22"/>
        </w:rPr>
        <w:lastRenderedPageBreak/>
        <w:t>АДРЕСА, РЕКВИЗИТЫ И ПОДПИСИ СТОРОН:</w:t>
      </w:r>
    </w:p>
    <w:p w14:paraId="1D6EAE0B" w14:textId="77777777" w:rsidR="00B6078F" w:rsidRPr="00CF0A87" w:rsidRDefault="00B6078F" w:rsidP="002C2CAC">
      <w:pPr>
        <w:keepNext/>
        <w:ind w:firstLine="709"/>
        <w:contextualSpacing/>
        <w:jc w:val="center"/>
        <w:rPr>
          <w:rFonts w:asciiTheme="minorHAnsi" w:eastAsia="SimSun" w:hAnsiTheme="minorHAnsi"/>
          <w:kern w:val="1"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6078F" w:rsidRPr="00F44977" w14:paraId="556B83A2" w14:textId="77777777" w:rsidTr="00A43119">
        <w:tc>
          <w:tcPr>
            <w:tcW w:w="4956" w:type="dxa"/>
          </w:tcPr>
          <w:p w14:paraId="162D5F0F" w14:textId="77777777" w:rsidR="00B6078F" w:rsidRPr="00CF0A87" w:rsidRDefault="00B6078F" w:rsidP="002C2CAC">
            <w:pPr>
              <w:keepNext/>
              <w:contextualSpacing/>
              <w:rPr>
                <w:rFonts w:asciiTheme="minorHAnsi" w:eastAsia="SimSun" w:hAnsiTheme="minorHAnsi"/>
                <w:b/>
                <w:kern w:val="1"/>
                <w:sz w:val="22"/>
                <w:szCs w:val="22"/>
              </w:rPr>
            </w:pPr>
            <w:r w:rsidRPr="00CF0A87">
              <w:rPr>
                <w:rFonts w:asciiTheme="minorHAnsi" w:eastAsia="SimSun" w:hAnsiTheme="minorHAnsi"/>
                <w:b/>
                <w:kern w:val="1"/>
                <w:sz w:val="22"/>
                <w:szCs w:val="22"/>
              </w:rPr>
              <w:t>Займодавец:</w:t>
            </w:r>
          </w:p>
          <w:p w14:paraId="3A179265" w14:textId="7A94CD07" w:rsidR="00400511" w:rsidRPr="00CF0A87" w:rsidRDefault="00400511" w:rsidP="002C2CAC">
            <w:pPr>
              <w:keepNext/>
              <w:contextualSpacing/>
              <w:rPr>
                <w:rFonts w:asciiTheme="minorHAnsi" w:eastAsia="SimSun" w:hAnsiTheme="minorHAnsi"/>
                <w:b/>
                <w:kern w:val="1"/>
                <w:sz w:val="22"/>
                <w:szCs w:val="22"/>
                <w:lang w:val="en-US"/>
              </w:rPr>
            </w:pPr>
            <w:r w:rsidRPr="00CF0A87">
              <w:rPr>
                <w:rFonts w:asciiTheme="minorHAnsi" w:eastAsia="SimSun" w:hAnsiTheme="minorHAnsi"/>
                <w:b/>
                <w:kern w:val="1"/>
                <w:sz w:val="22"/>
                <w:szCs w:val="22"/>
              </w:rPr>
              <w:t>ФИО, паспорт</w:t>
            </w:r>
          </w:p>
        </w:tc>
        <w:tc>
          <w:tcPr>
            <w:tcW w:w="4956" w:type="dxa"/>
          </w:tcPr>
          <w:p w14:paraId="35580196" w14:textId="77777777" w:rsidR="00B6078F" w:rsidRPr="00CF0A87" w:rsidRDefault="00B6078F" w:rsidP="002C2CAC">
            <w:pPr>
              <w:pStyle w:val="a7"/>
              <w:keepNext/>
              <w:spacing w:beforeAutospacing="0" w:afterAutospacing="0"/>
              <w:contextualSpacing/>
              <w:rPr>
                <w:rFonts w:asciiTheme="minorHAnsi" w:hAnsiTheme="minorHAnsi" w:cs="Times New Roman"/>
                <w:b/>
                <w:sz w:val="22"/>
                <w:szCs w:val="22"/>
                <w:lang w:eastAsia="hi-IN" w:bidi="hi-IN"/>
              </w:rPr>
            </w:pPr>
            <w:r w:rsidRPr="00CF0A87">
              <w:rPr>
                <w:rFonts w:asciiTheme="minorHAnsi" w:hAnsiTheme="minorHAnsi" w:cs="Times New Roman"/>
                <w:b/>
                <w:sz w:val="22"/>
                <w:szCs w:val="22"/>
                <w:lang w:eastAsia="hi-IN" w:bidi="hi-IN"/>
              </w:rPr>
              <w:t xml:space="preserve">Заемщик: </w:t>
            </w:r>
          </w:p>
          <w:p w14:paraId="0C41A99E" w14:textId="77777777" w:rsidR="00B6078F" w:rsidRPr="00CF0A87" w:rsidRDefault="00B6078F" w:rsidP="002C2CAC">
            <w:pPr>
              <w:pStyle w:val="a7"/>
              <w:keepNext/>
              <w:spacing w:beforeAutospacing="0" w:afterAutospacing="0"/>
              <w:contextualSpacing/>
              <w:rPr>
                <w:rFonts w:asciiTheme="minorHAnsi" w:hAnsiTheme="minorHAnsi" w:cs="Times New Roman"/>
                <w:sz w:val="22"/>
                <w:szCs w:val="22"/>
                <w:lang w:eastAsia="hi-IN" w:bidi="hi-IN"/>
              </w:rPr>
            </w:pPr>
            <w:r w:rsidRPr="00CF0A87">
              <w:rPr>
                <w:rFonts w:asciiTheme="minorHAnsi" w:hAnsiTheme="minorHAnsi" w:cs="Times New Roman"/>
                <w:b/>
                <w:sz w:val="22"/>
                <w:szCs w:val="22"/>
              </w:rPr>
              <w:t>Общество с ограниченной ответственностью «Микрофинансовая компания «ВЗАИМНО»</w:t>
            </w:r>
          </w:p>
          <w:p w14:paraId="4E14C8DF" w14:textId="77777777" w:rsidR="00B6078F" w:rsidRPr="00CF0A87" w:rsidRDefault="00B6078F" w:rsidP="002C2CAC">
            <w:pPr>
              <w:pStyle w:val="a7"/>
              <w:keepNext/>
              <w:spacing w:beforeAutospacing="0" w:afterAutospacing="0"/>
              <w:contextualSpacing/>
              <w:rPr>
                <w:rFonts w:asciiTheme="minorHAnsi" w:hAnsiTheme="minorHAnsi" w:cs="Times New Roman"/>
                <w:sz w:val="22"/>
                <w:szCs w:val="22"/>
                <w:lang w:eastAsia="hi-IN" w:bidi="hi-IN"/>
              </w:rPr>
            </w:pPr>
            <w:r w:rsidRPr="00CF0A87">
              <w:rPr>
                <w:rFonts w:asciiTheme="minorHAnsi" w:hAnsiTheme="minorHAnsi" w:cs="Times New Roman"/>
                <w:sz w:val="22"/>
                <w:szCs w:val="22"/>
                <w:lang w:eastAsia="hi-IN" w:bidi="hi-IN"/>
              </w:rPr>
              <w:t>Юридический адрес: 101000, город Москва, улица Мясницкая, дом 35, строение 2, помещение 1, этаж 4, кабинет 14</w:t>
            </w:r>
            <w:r w:rsidRPr="00CF0A87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E6AEEE1" w14:textId="77777777" w:rsidR="00B6078F" w:rsidRPr="00CF0A87" w:rsidRDefault="00B6078F" w:rsidP="002C2CAC">
            <w:pPr>
              <w:pStyle w:val="a7"/>
              <w:keepNext/>
              <w:spacing w:beforeAutospacing="0" w:afterAutospacing="0"/>
              <w:contextualSpacing/>
              <w:rPr>
                <w:rFonts w:asciiTheme="minorHAnsi" w:hAnsiTheme="minorHAnsi" w:cs="Times New Roman"/>
                <w:sz w:val="22"/>
                <w:szCs w:val="22"/>
                <w:lang w:eastAsia="hi-IN" w:bidi="hi-IN"/>
              </w:rPr>
            </w:pPr>
            <w:r w:rsidRPr="00CF0A87">
              <w:rPr>
                <w:rFonts w:asciiTheme="minorHAnsi" w:hAnsiTheme="minorHAnsi" w:cs="Times New Roman"/>
                <w:sz w:val="22"/>
                <w:szCs w:val="22"/>
                <w:lang w:eastAsia="hi-IN" w:bidi="hi-IN"/>
              </w:rPr>
              <w:t>ИНН 7708333218</w:t>
            </w:r>
          </w:p>
          <w:p w14:paraId="375AD560" w14:textId="77777777" w:rsidR="00B6078F" w:rsidRPr="00CF0A87" w:rsidRDefault="00B6078F" w:rsidP="002C2CAC">
            <w:pPr>
              <w:pStyle w:val="a7"/>
              <w:keepNext/>
              <w:spacing w:beforeAutospacing="0" w:afterAutospacing="0"/>
              <w:contextualSpacing/>
              <w:rPr>
                <w:rFonts w:asciiTheme="minorHAnsi" w:hAnsiTheme="minorHAnsi" w:cs="Times New Roman"/>
                <w:sz w:val="22"/>
                <w:szCs w:val="22"/>
                <w:lang w:eastAsia="hi-IN" w:bidi="hi-IN"/>
              </w:rPr>
            </w:pPr>
            <w:r w:rsidRPr="00CF0A87">
              <w:rPr>
                <w:rFonts w:asciiTheme="minorHAnsi" w:hAnsiTheme="minorHAnsi" w:cs="Times New Roman"/>
                <w:sz w:val="22"/>
                <w:szCs w:val="22"/>
                <w:lang w:eastAsia="hi-IN" w:bidi="hi-IN"/>
              </w:rPr>
              <w:t>ОГРН 1187746654006</w:t>
            </w:r>
          </w:p>
          <w:p w14:paraId="32B8A116" w14:textId="44398441" w:rsidR="00B6078F" w:rsidRPr="00CF0A87" w:rsidRDefault="00B6078F" w:rsidP="002C2CAC">
            <w:pPr>
              <w:keepNext/>
              <w:widowControl/>
              <w:suppressAutoHyphens w:val="0"/>
              <w:contextualSpacing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CF0A87">
              <w:rPr>
                <w:rFonts w:asciiTheme="minorHAnsi" w:hAnsiTheme="minorHAnsi"/>
                <w:sz w:val="22"/>
                <w:szCs w:val="22"/>
              </w:rPr>
              <w:t>КПП: 77</w:t>
            </w:r>
            <w:r w:rsidR="001A7C5D" w:rsidRPr="00CF0A87">
              <w:rPr>
                <w:rFonts w:asciiTheme="minorHAnsi" w:hAnsiTheme="minorHAnsi"/>
                <w:sz w:val="22"/>
                <w:szCs w:val="22"/>
              </w:rPr>
              <w:t>0</w:t>
            </w:r>
            <w:r w:rsidRPr="00CF0A87">
              <w:rPr>
                <w:rFonts w:asciiTheme="minorHAnsi" w:hAnsiTheme="minorHAnsi"/>
                <w:sz w:val="22"/>
                <w:szCs w:val="22"/>
              </w:rPr>
              <w:t>801001</w:t>
            </w:r>
          </w:p>
          <w:p w14:paraId="7008A154" w14:textId="77777777" w:rsidR="00B6078F" w:rsidRPr="00CF0A87" w:rsidRDefault="00B6078F" w:rsidP="002C2CAC">
            <w:pPr>
              <w:keepNext/>
              <w:widowControl/>
              <w:suppressAutoHyphens w:val="0"/>
              <w:contextualSpacing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CF0A87">
              <w:rPr>
                <w:rFonts w:asciiTheme="minorHAnsi" w:hAnsiTheme="minorHAnsi"/>
                <w:sz w:val="22"/>
                <w:szCs w:val="22"/>
              </w:rPr>
              <w:t>БИК: 044525593</w:t>
            </w:r>
          </w:p>
          <w:p w14:paraId="162219A4" w14:textId="77777777" w:rsidR="00B6078F" w:rsidRPr="00CF0A87" w:rsidRDefault="00B6078F" w:rsidP="002C2CAC">
            <w:pPr>
              <w:keepNext/>
              <w:widowControl/>
              <w:suppressAutoHyphens w:val="0"/>
              <w:contextualSpacing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CF0A87">
              <w:rPr>
                <w:rFonts w:asciiTheme="minorHAnsi" w:hAnsiTheme="minorHAnsi"/>
                <w:sz w:val="22"/>
                <w:szCs w:val="22"/>
              </w:rPr>
              <w:t>Расчетный счет: 40701810601960000011 в АО «Альфа-Банк», г. Москва</w:t>
            </w:r>
          </w:p>
          <w:p w14:paraId="353E6173" w14:textId="77777777" w:rsidR="00B6078F" w:rsidRPr="00CF0A87" w:rsidRDefault="00B6078F" w:rsidP="002C2CAC">
            <w:pPr>
              <w:keepNext/>
              <w:widowControl/>
              <w:suppressAutoHyphens w:val="0"/>
              <w:contextualSpacing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CF0A87">
              <w:rPr>
                <w:rFonts w:asciiTheme="minorHAnsi" w:hAnsiTheme="minorHAnsi"/>
                <w:sz w:val="22"/>
                <w:szCs w:val="22"/>
              </w:rPr>
              <w:t>Корр. счет: 30101810200000000593</w:t>
            </w:r>
          </w:p>
          <w:p w14:paraId="352D4D73" w14:textId="77D9E40E" w:rsidR="00B6078F" w:rsidRPr="00CF0A87" w:rsidRDefault="00B6078F" w:rsidP="002C2CAC">
            <w:pPr>
              <w:pStyle w:val="a7"/>
              <w:keepNext/>
              <w:spacing w:beforeAutospacing="0" w:afterAutospacing="0"/>
              <w:contextualSpacing/>
              <w:rPr>
                <w:rFonts w:asciiTheme="minorHAnsi" w:hAnsiTheme="minorHAnsi" w:cs="Times New Roman"/>
                <w:sz w:val="22"/>
                <w:szCs w:val="22"/>
                <w:lang w:eastAsia="hi-IN" w:bidi="hi-IN"/>
              </w:rPr>
            </w:pPr>
            <w:r w:rsidRPr="00CF0A87">
              <w:rPr>
                <w:rFonts w:asciiTheme="minorHAnsi" w:hAnsiTheme="minorHAnsi" w:cs="Times New Roman"/>
                <w:sz w:val="22"/>
                <w:szCs w:val="22"/>
                <w:lang w:eastAsia="hi-IN" w:bidi="hi-IN"/>
              </w:rPr>
              <w:t xml:space="preserve">тел: </w:t>
            </w:r>
            <w:hyperlink r:id="rId8" w:history="1">
              <w:r w:rsidR="00D81116" w:rsidRPr="00CF0A87">
                <w:rPr>
                  <w:rFonts w:asciiTheme="minorHAnsi" w:hAnsiTheme="minorHAnsi" w:cs="Times New Roman"/>
                  <w:sz w:val="22"/>
                  <w:szCs w:val="22"/>
                  <w:lang w:eastAsia="hi-IN" w:bidi="hi-IN"/>
                </w:rPr>
                <w:t>+7 800 707-40-64</w:t>
              </w:r>
            </w:hyperlink>
          </w:p>
          <w:p w14:paraId="0D50867A" w14:textId="588027A7" w:rsidR="00B6078F" w:rsidRPr="00CF0A87" w:rsidRDefault="00B6078F" w:rsidP="002C2CAC">
            <w:pPr>
              <w:pStyle w:val="a7"/>
              <w:keepNext/>
              <w:spacing w:beforeAutospacing="0" w:afterAutospacing="0"/>
              <w:contextualSpacing/>
              <w:rPr>
                <w:rFonts w:asciiTheme="minorHAnsi" w:hAnsiTheme="minorHAnsi" w:cs="Times New Roman"/>
                <w:sz w:val="22"/>
                <w:szCs w:val="22"/>
                <w:lang w:eastAsia="hi-IN" w:bidi="hi-IN"/>
              </w:rPr>
            </w:pPr>
            <w:r w:rsidRPr="00CF0A87">
              <w:rPr>
                <w:rFonts w:asciiTheme="minorHAnsi" w:hAnsiTheme="minorHAnsi" w:cs="Times New Roman"/>
                <w:sz w:val="22"/>
                <w:szCs w:val="22"/>
                <w:lang w:val="en-US" w:eastAsia="hi-IN" w:bidi="hi-IN"/>
              </w:rPr>
              <w:t>E</w:t>
            </w:r>
            <w:r w:rsidRPr="00CF0A87">
              <w:rPr>
                <w:rFonts w:asciiTheme="minorHAnsi" w:hAnsiTheme="minorHAnsi" w:cs="Times New Roman"/>
                <w:sz w:val="22"/>
                <w:szCs w:val="22"/>
                <w:lang w:eastAsia="hi-IN" w:bidi="hi-IN"/>
              </w:rPr>
              <w:t>-</w:t>
            </w:r>
            <w:r w:rsidRPr="00CF0A87">
              <w:rPr>
                <w:rFonts w:asciiTheme="minorHAnsi" w:hAnsiTheme="minorHAnsi" w:cs="Times New Roman"/>
                <w:sz w:val="22"/>
                <w:szCs w:val="22"/>
                <w:lang w:val="en-US" w:eastAsia="hi-IN" w:bidi="hi-IN"/>
              </w:rPr>
              <w:t>mail</w:t>
            </w:r>
            <w:r w:rsidRPr="00CF0A87">
              <w:rPr>
                <w:rFonts w:asciiTheme="minorHAnsi" w:hAnsiTheme="minorHAnsi" w:cs="Times New Roman"/>
                <w:sz w:val="22"/>
                <w:szCs w:val="22"/>
                <w:lang w:eastAsia="hi-IN" w:bidi="hi-IN"/>
              </w:rPr>
              <w:t xml:space="preserve">: </w:t>
            </w:r>
            <w:r w:rsidR="00D81116" w:rsidRPr="00CF0A87">
              <w:rPr>
                <w:rFonts w:asciiTheme="minorHAnsi" w:hAnsiTheme="minorHAnsi" w:cs="Times New Roman"/>
                <w:sz w:val="22"/>
                <w:szCs w:val="22"/>
                <w:lang w:val="en-US" w:eastAsia="hi-IN" w:bidi="hi-IN"/>
              </w:rPr>
              <w:t>invest</w:t>
            </w:r>
            <w:r w:rsidR="00D81116" w:rsidRPr="00CF0A87">
              <w:rPr>
                <w:rFonts w:asciiTheme="minorHAnsi" w:hAnsiTheme="minorHAnsi" w:cs="Times New Roman"/>
                <w:sz w:val="22"/>
                <w:szCs w:val="22"/>
                <w:lang w:eastAsia="hi-IN" w:bidi="hi-IN"/>
              </w:rPr>
              <w:t>@</w:t>
            </w:r>
            <w:r w:rsidR="00D81116" w:rsidRPr="00CF0A87">
              <w:rPr>
                <w:rFonts w:asciiTheme="minorHAnsi" w:hAnsiTheme="minorHAnsi" w:cs="Times New Roman"/>
                <w:sz w:val="22"/>
                <w:szCs w:val="22"/>
                <w:lang w:val="en-US" w:eastAsia="hi-IN" w:bidi="hi-IN"/>
              </w:rPr>
              <w:t>mfovzaimno</w:t>
            </w:r>
            <w:r w:rsidR="00D81116" w:rsidRPr="00CF0A87">
              <w:rPr>
                <w:rFonts w:asciiTheme="minorHAnsi" w:hAnsiTheme="minorHAnsi" w:cs="Times New Roman"/>
                <w:sz w:val="22"/>
                <w:szCs w:val="22"/>
                <w:lang w:eastAsia="hi-IN" w:bidi="hi-IN"/>
              </w:rPr>
              <w:t>.</w:t>
            </w:r>
            <w:r w:rsidR="00D81116" w:rsidRPr="00CF0A87">
              <w:rPr>
                <w:rFonts w:asciiTheme="minorHAnsi" w:hAnsiTheme="minorHAnsi" w:cs="Times New Roman"/>
                <w:sz w:val="22"/>
                <w:szCs w:val="22"/>
                <w:lang w:val="en-US" w:eastAsia="hi-IN" w:bidi="hi-IN"/>
              </w:rPr>
              <w:t>ru</w:t>
            </w:r>
          </w:p>
          <w:p w14:paraId="6543AAB1" w14:textId="77777777" w:rsidR="00B6078F" w:rsidRPr="00CF0A87" w:rsidRDefault="00B6078F" w:rsidP="002C2CAC">
            <w:pPr>
              <w:pStyle w:val="a7"/>
              <w:keepNext/>
              <w:spacing w:beforeAutospacing="0" w:afterAutospacing="0"/>
              <w:contextualSpacing/>
              <w:rPr>
                <w:rFonts w:asciiTheme="minorHAnsi" w:hAnsiTheme="minorHAnsi" w:cs="Times New Roman"/>
                <w:sz w:val="22"/>
                <w:szCs w:val="22"/>
                <w:lang w:eastAsia="hi-IN" w:bidi="hi-IN"/>
              </w:rPr>
            </w:pPr>
          </w:p>
          <w:p w14:paraId="6FF8473A" w14:textId="77777777" w:rsidR="00B6078F" w:rsidRPr="00CF0A87" w:rsidRDefault="00B6078F" w:rsidP="002C2CAC">
            <w:pPr>
              <w:pStyle w:val="a7"/>
              <w:keepNext/>
              <w:spacing w:beforeAutospacing="0" w:afterAutospacing="0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  <w:r w:rsidRPr="00CF0A87">
              <w:rPr>
                <w:rFonts w:asciiTheme="minorHAnsi" w:hAnsiTheme="minorHAnsi" w:cs="Times New Roman"/>
                <w:sz w:val="22"/>
                <w:szCs w:val="22"/>
              </w:rPr>
              <w:t>Генеральный директор</w:t>
            </w:r>
          </w:p>
          <w:p w14:paraId="22D170BC" w14:textId="77777777" w:rsidR="00B6078F" w:rsidRPr="00CF0A87" w:rsidRDefault="00B6078F" w:rsidP="002C2CAC">
            <w:pPr>
              <w:pStyle w:val="a7"/>
              <w:keepNext/>
              <w:spacing w:beforeAutospacing="0" w:afterAutospacing="0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57DEAF17" w14:textId="79445753" w:rsidR="00B6078F" w:rsidRPr="00CF0A87" w:rsidRDefault="00B6078F" w:rsidP="002C2CAC">
            <w:pPr>
              <w:pStyle w:val="a7"/>
              <w:keepNext/>
              <w:spacing w:beforeAutospacing="0" w:afterAutospacing="0"/>
              <w:contextualSpacing/>
              <w:rPr>
                <w:rFonts w:asciiTheme="minorHAnsi" w:hAnsiTheme="minorHAnsi" w:cs="Times New Roman"/>
                <w:sz w:val="22"/>
                <w:szCs w:val="22"/>
                <w:lang w:eastAsia="hi-IN" w:bidi="hi-IN"/>
              </w:rPr>
            </w:pPr>
            <w:r w:rsidRPr="00CF0A87">
              <w:rPr>
                <w:rFonts w:asciiTheme="minorHAnsi" w:hAnsiTheme="minorHAnsi" w:cs="Times New Roman"/>
                <w:sz w:val="22"/>
                <w:szCs w:val="22"/>
                <w:lang w:eastAsia="hi-IN" w:bidi="hi-IN"/>
              </w:rPr>
              <w:t xml:space="preserve">_________________________/ </w:t>
            </w:r>
            <w:r w:rsidR="001A7C5D" w:rsidRPr="00CF0A87">
              <w:rPr>
                <w:rFonts w:asciiTheme="minorHAnsi" w:hAnsiTheme="minorHAnsi" w:cs="Times New Roman"/>
                <w:sz w:val="22"/>
                <w:szCs w:val="22"/>
                <w:lang w:eastAsia="hi-IN" w:bidi="hi-IN"/>
              </w:rPr>
              <w:t>Коваль А.И.</w:t>
            </w:r>
          </w:p>
          <w:p w14:paraId="14EFFA8C" w14:textId="77777777" w:rsidR="00B6078F" w:rsidRPr="00CF0A87" w:rsidRDefault="00B6078F" w:rsidP="002C2CAC">
            <w:pPr>
              <w:keepNext/>
              <w:contextualSpacing/>
              <w:rPr>
                <w:rFonts w:asciiTheme="minorHAnsi" w:eastAsia="SimSun" w:hAnsiTheme="minorHAnsi"/>
                <w:b/>
                <w:kern w:val="1"/>
                <w:sz w:val="22"/>
                <w:szCs w:val="22"/>
              </w:rPr>
            </w:pPr>
            <w:r w:rsidRPr="00CF0A87">
              <w:rPr>
                <w:rFonts w:asciiTheme="minorHAnsi" w:hAnsiTheme="minorHAnsi"/>
                <w:sz w:val="22"/>
                <w:szCs w:val="22"/>
              </w:rPr>
              <w:t>М.П.</w:t>
            </w:r>
          </w:p>
        </w:tc>
      </w:tr>
    </w:tbl>
    <w:p w14:paraId="27400197" w14:textId="77777777" w:rsidR="002F535E" w:rsidRPr="00CF0A87" w:rsidRDefault="009239E7" w:rsidP="00250FC0">
      <w:pPr>
        <w:contextualSpacing/>
        <w:rPr>
          <w:rFonts w:asciiTheme="minorHAnsi" w:hAnsiTheme="minorHAnsi"/>
          <w:sz w:val="22"/>
          <w:szCs w:val="22"/>
        </w:rPr>
      </w:pPr>
    </w:p>
    <w:sectPr w:rsidR="002F535E" w:rsidRPr="00CF0A87" w:rsidSect="008975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758" w:bottom="1418" w:left="1418" w:header="0" w:footer="56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C9F94" w14:textId="77777777" w:rsidR="009239E7" w:rsidRDefault="009239E7">
      <w:r>
        <w:separator/>
      </w:r>
    </w:p>
  </w:endnote>
  <w:endnote w:type="continuationSeparator" w:id="0">
    <w:p w14:paraId="468514C7" w14:textId="77777777" w:rsidR="009239E7" w:rsidRDefault="0092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16F49" w14:textId="77777777" w:rsidR="00F44977" w:rsidRDefault="00F449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BEB57" w14:textId="6A9F9F45" w:rsidR="00F44977" w:rsidRDefault="00F44977" w:rsidP="00CF0A87">
    <w:pPr>
      <w:pStyle w:val="a5"/>
      <w:rPr>
        <w:rFonts w:ascii="Calibri" w:hAnsi="Calibri" w:cs="Calibri"/>
        <w:color w:val="808080" w:themeColor="background1" w:themeShade="80"/>
        <w:sz w:val="20"/>
        <w:szCs w:val="20"/>
      </w:rPr>
    </w:pPr>
    <w:bookmarkStart w:id="4" w:name="_Hlk22830581"/>
    <w:r w:rsidRPr="00CF0A87">
      <w:rPr>
        <w:rFonts w:ascii="Calibri" w:hAnsi="Calibri" w:cs="Calibri"/>
        <w:color w:val="808080" w:themeColor="background1" w:themeShade="80"/>
        <w:sz w:val="20"/>
        <w:szCs w:val="20"/>
      </w:rPr>
      <w:t>Займодавец</w:t>
    </w:r>
    <w:r>
      <w:rPr>
        <w:rFonts w:ascii="Calibri" w:hAnsi="Calibri" w:cs="Calibri"/>
        <w:color w:val="808080" w:themeColor="background1" w:themeShade="80"/>
        <w:sz w:val="20"/>
        <w:szCs w:val="20"/>
      </w:rPr>
      <w:tab/>
    </w:r>
    <w:r>
      <w:rPr>
        <w:rFonts w:ascii="Calibri" w:hAnsi="Calibri" w:cs="Calibri"/>
        <w:color w:val="808080" w:themeColor="background1" w:themeShade="80"/>
        <w:sz w:val="20"/>
        <w:szCs w:val="20"/>
      </w:rPr>
      <w:tab/>
      <w:t>Заемщик</w:t>
    </w:r>
  </w:p>
  <w:p w14:paraId="08ADFB67" w14:textId="77777777" w:rsidR="00CF0A87" w:rsidRPr="00CF0A87" w:rsidRDefault="00CF0A87" w:rsidP="00CF0A87">
    <w:pPr>
      <w:pStyle w:val="a5"/>
      <w:rPr>
        <w:rFonts w:ascii="Calibri" w:hAnsi="Calibri" w:cs="Calibri"/>
        <w:color w:val="808080" w:themeColor="background1" w:themeShade="80"/>
        <w:sz w:val="20"/>
        <w:szCs w:val="20"/>
      </w:rPr>
    </w:pPr>
  </w:p>
  <w:bookmarkEnd w:id="4" w:displacedByCustomXml="next"/>
  <w:sdt>
    <w:sdtPr>
      <w:id w:val="482971276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3693B4F8" w14:textId="7E5B97E4" w:rsidR="00954E1E" w:rsidRPr="00CF0A87" w:rsidRDefault="00F44977" w:rsidP="00CF0A87">
        <w:pPr>
          <w:pStyle w:val="a5"/>
          <w:jc w:val="center"/>
          <w:rPr>
            <w:rFonts w:ascii="Calibri" w:hAnsi="Calibri" w:cs="Calibri"/>
            <w:sz w:val="22"/>
            <w:szCs w:val="22"/>
          </w:rPr>
        </w:pPr>
        <w:r w:rsidRPr="00CF0A87">
          <w:rPr>
            <w:rFonts w:ascii="Calibri" w:hAnsi="Calibri" w:cs="Calibri"/>
            <w:sz w:val="22"/>
            <w:szCs w:val="22"/>
          </w:rPr>
          <w:fldChar w:fldCharType="begin"/>
        </w:r>
        <w:r w:rsidRPr="00CF0A87">
          <w:rPr>
            <w:rFonts w:ascii="Calibri" w:hAnsi="Calibri" w:cs="Calibri"/>
            <w:sz w:val="22"/>
            <w:szCs w:val="22"/>
          </w:rPr>
          <w:instrText>PAGE   \* MERGEFORMAT</w:instrText>
        </w:r>
        <w:r w:rsidRPr="00CF0A87">
          <w:rPr>
            <w:rFonts w:ascii="Calibri" w:hAnsi="Calibri" w:cs="Calibri"/>
            <w:sz w:val="22"/>
            <w:szCs w:val="22"/>
          </w:rPr>
          <w:fldChar w:fldCharType="separate"/>
        </w:r>
        <w:r w:rsidRPr="00CF0A87">
          <w:rPr>
            <w:rFonts w:ascii="Calibri" w:hAnsi="Calibri" w:cs="Calibri"/>
            <w:sz w:val="22"/>
            <w:szCs w:val="22"/>
          </w:rPr>
          <w:t>2</w:t>
        </w:r>
        <w:r w:rsidRPr="00CF0A87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427F3" w14:textId="77777777" w:rsidR="00F44977" w:rsidRDefault="00F449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3DFDF" w14:textId="77777777" w:rsidR="009239E7" w:rsidRDefault="009239E7">
      <w:r>
        <w:separator/>
      </w:r>
    </w:p>
  </w:footnote>
  <w:footnote w:type="continuationSeparator" w:id="0">
    <w:p w14:paraId="2C53A71C" w14:textId="77777777" w:rsidR="009239E7" w:rsidRDefault="00923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647F1" w14:textId="77777777" w:rsidR="00F44977" w:rsidRDefault="00F44977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0166A" w14:textId="77777777" w:rsidR="00F44977" w:rsidRDefault="00F44977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853CD" w14:textId="77777777" w:rsidR="00F44977" w:rsidRDefault="00F44977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F54F6"/>
    <w:multiLevelType w:val="hybridMultilevel"/>
    <w:tmpl w:val="5F5A5B22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 w15:restartNumberingAfterBreak="0">
    <w:nsid w:val="21CC57B4"/>
    <w:multiLevelType w:val="hybridMultilevel"/>
    <w:tmpl w:val="8458844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3367B2"/>
    <w:multiLevelType w:val="hybridMultilevel"/>
    <w:tmpl w:val="C73249E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617D4AEF"/>
    <w:multiLevelType w:val="hybridMultilevel"/>
    <w:tmpl w:val="D34217BE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 w15:restartNumberingAfterBreak="0">
    <w:nsid w:val="65BA69C1"/>
    <w:multiLevelType w:val="hybridMultilevel"/>
    <w:tmpl w:val="B95227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AD66D49"/>
    <w:multiLevelType w:val="multilevel"/>
    <w:tmpl w:val="2E3E83C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94D"/>
    <w:rsid w:val="000002CA"/>
    <w:rsid w:val="00056F0C"/>
    <w:rsid w:val="001949B5"/>
    <w:rsid w:val="001A7C5D"/>
    <w:rsid w:val="001B5209"/>
    <w:rsid w:val="001C3A74"/>
    <w:rsid w:val="001C4394"/>
    <w:rsid w:val="002443AF"/>
    <w:rsid w:val="00250FC0"/>
    <w:rsid w:val="00281B7E"/>
    <w:rsid w:val="002A79E1"/>
    <w:rsid w:val="002B2945"/>
    <w:rsid w:val="002C2CAC"/>
    <w:rsid w:val="00321FB8"/>
    <w:rsid w:val="00351E5D"/>
    <w:rsid w:val="0037529F"/>
    <w:rsid w:val="00382EAD"/>
    <w:rsid w:val="003E5145"/>
    <w:rsid w:val="003F1705"/>
    <w:rsid w:val="00400511"/>
    <w:rsid w:val="0044641D"/>
    <w:rsid w:val="00446D3B"/>
    <w:rsid w:val="00463151"/>
    <w:rsid w:val="004C532A"/>
    <w:rsid w:val="004D44B0"/>
    <w:rsid w:val="004E78F8"/>
    <w:rsid w:val="004F79BE"/>
    <w:rsid w:val="00514613"/>
    <w:rsid w:val="005718BE"/>
    <w:rsid w:val="005D5C66"/>
    <w:rsid w:val="00604B93"/>
    <w:rsid w:val="006F6243"/>
    <w:rsid w:val="00752386"/>
    <w:rsid w:val="00765CF7"/>
    <w:rsid w:val="007C2A7B"/>
    <w:rsid w:val="007D11E5"/>
    <w:rsid w:val="007D5725"/>
    <w:rsid w:val="0081778E"/>
    <w:rsid w:val="008654C8"/>
    <w:rsid w:val="0089759B"/>
    <w:rsid w:val="008D554F"/>
    <w:rsid w:val="008E3C03"/>
    <w:rsid w:val="008F540D"/>
    <w:rsid w:val="00916B84"/>
    <w:rsid w:val="009239E7"/>
    <w:rsid w:val="00941423"/>
    <w:rsid w:val="009871BC"/>
    <w:rsid w:val="00987D8D"/>
    <w:rsid w:val="009940DD"/>
    <w:rsid w:val="009A7429"/>
    <w:rsid w:val="009B7BD0"/>
    <w:rsid w:val="009D5BD3"/>
    <w:rsid w:val="00A0682C"/>
    <w:rsid w:val="00A20D09"/>
    <w:rsid w:val="00A62BC8"/>
    <w:rsid w:val="00A903AE"/>
    <w:rsid w:val="00AB3C64"/>
    <w:rsid w:val="00AD0173"/>
    <w:rsid w:val="00B04965"/>
    <w:rsid w:val="00B11CA4"/>
    <w:rsid w:val="00B27F5B"/>
    <w:rsid w:val="00B3320F"/>
    <w:rsid w:val="00B3549E"/>
    <w:rsid w:val="00B41688"/>
    <w:rsid w:val="00B6078F"/>
    <w:rsid w:val="00B755C2"/>
    <w:rsid w:val="00B9767F"/>
    <w:rsid w:val="00BA725D"/>
    <w:rsid w:val="00BC6A6A"/>
    <w:rsid w:val="00BF42D9"/>
    <w:rsid w:val="00C134A8"/>
    <w:rsid w:val="00C26D02"/>
    <w:rsid w:val="00C51EBB"/>
    <w:rsid w:val="00C51FA7"/>
    <w:rsid w:val="00CA01AF"/>
    <w:rsid w:val="00CD016E"/>
    <w:rsid w:val="00CD2B66"/>
    <w:rsid w:val="00CF0A87"/>
    <w:rsid w:val="00CF4140"/>
    <w:rsid w:val="00D81116"/>
    <w:rsid w:val="00D9025B"/>
    <w:rsid w:val="00DA31DA"/>
    <w:rsid w:val="00DA49DB"/>
    <w:rsid w:val="00DB1304"/>
    <w:rsid w:val="00DC0D73"/>
    <w:rsid w:val="00DD461B"/>
    <w:rsid w:val="00DE6152"/>
    <w:rsid w:val="00DF2710"/>
    <w:rsid w:val="00E07717"/>
    <w:rsid w:val="00E2215B"/>
    <w:rsid w:val="00E5493B"/>
    <w:rsid w:val="00E759A5"/>
    <w:rsid w:val="00EA603B"/>
    <w:rsid w:val="00F44977"/>
    <w:rsid w:val="00F51B31"/>
    <w:rsid w:val="00F82B2F"/>
    <w:rsid w:val="00FA0FEB"/>
    <w:rsid w:val="00FB729B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760E5"/>
  <w15:chartTrackingRefBased/>
  <w15:docId w15:val="{004A65D0-7591-467A-B9CB-6CF4B242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078F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B607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78F"/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hi-IN" w:bidi="hi-IN"/>
    </w:rPr>
  </w:style>
  <w:style w:type="paragraph" w:styleId="a3">
    <w:name w:val="caption"/>
    <w:basedOn w:val="a"/>
    <w:qFormat/>
    <w:rsid w:val="00B6078F"/>
    <w:pPr>
      <w:suppressLineNumbers/>
      <w:spacing w:before="120" w:after="120"/>
    </w:pPr>
    <w:rPr>
      <w:rFonts w:cs="Mangal"/>
      <w:i/>
      <w:iCs/>
    </w:rPr>
  </w:style>
  <w:style w:type="paragraph" w:styleId="a4">
    <w:name w:val="List Paragraph"/>
    <w:basedOn w:val="a"/>
    <w:uiPriority w:val="34"/>
    <w:qFormat/>
    <w:rsid w:val="00B6078F"/>
    <w:pPr>
      <w:spacing w:after="160" w:line="259" w:lineRule="auto"/>
      <w:ind w:left="720"/>
      <w:contextualSpacing/>
    </w:pPr>
  </w:style>
  <w:style w:type="paragraph" w:styleId="a5">
    <w:name w:val="footer"/>
    <w:basedOn w:val="a"/>
    <w:link w:val="a6"/>
    <w:uiPriority w:val="99"/>
    <w:rsid w:val="00B607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078F"/>
    <w:rPr>
      <w:rFonts w:ascii="Times New Roman CYR" w:eastAsia="Times New Roman" w:hAnsi="Times New Roman CYR" w:cs="Times New Roman"/>
      <w:sz w:val="24"/>
      <w:szCs w:val="24"/>
      <w:lang w:eastAsia="hi-IN" w:bidi="hi-IN"/>
    </w:rPr>
  </w:style>
  <w:style w:type="paragraph" w:styleId="a7">
    <w:name w:val="Normal (Web)"/>
    <w:basedOn w:val="a"/>
    <w:uiPriority w:val="99"/>
    <w:qFormat/>
    <w:rsid w:val="00B6078F"/>
    <w:pPr>
      <w:widowControl/>
      <w:suppressAutoHyphens w:val="0"/>
      <w:spacing w:beforeAutospacing="1" w:afterAutospacing="1"/>
    </w:pPr>
    <w:rPr>
      <w:rFonts w:ascii="Arial Unicode MS" w:hAnsi="Arial Unicode MS" w:cs="Arial Unicode MS"/>
      <w:lang w:eastAsia="ru-RU" w:bidi="ar-SA"/>
    </w:rPr>
  </w:style>
  <w:style w:type="character" w:styleId="a8">
    <w:name w:val="annotation reference"/>
    <w:basedOn w:val="a0"/>
    <w:uiPriority w:val="99"/>
    <w:semiHidden/>
    <w:unhideWhenUsed/>
    <w:rsid w:val="00B6078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078F"/>
    <w:rPr>
      <w:rFonts w:cs="Mangal"/>
      <w:sz w:val="20"/>
      <w:szCs w:val="18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078F"/>
    <w:rPr>
      <w:rFonts w:ascii="Times New Roman CYR" w:eastAsia="Times New Roman" w:hAnsi="Times New Roman CYR" w:cs="Mangal"/>
      <w:sz w:val="20"/>
      <w:szCs w:val="18"/>
      <w:lang w:eastAsia="hi-IN" w:bidi="hi-IN"/>
    </w:rPr>
  </w:style>
  <w:style w:type="table" w:styleId="ab">
    <w:name w:val="Table Grid"/>
    <w:basedOn w:val="a1"/>
    <w:uiPriority w:val="59"/>
    <w:rsid w:val="00B6078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6078F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078F"/>
    <w:rPr>
      <w:rFonts w:ascii="Segoe UI" w:eastAsia="Times New Roman" w:hAnsi="Segoe UI" w:cs="Mangal"/>
      <w:sz w:val="18"/>
      <w:szCs w:val="16"/>
      <w:lang w:eastAsia="hi-IN" w:bidi="hi-IN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A20D09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A20D09"/>
    <w:rPr>
      <w:rFonts w:ascii="Times New Roman CYR" w:eastAsia="Times New Roman" w:hAnsi="Times New Roman CYR" w:cs="Mangal"/>
      <w:b/>
      <w:bCs/>
      <w:sz w:val="20"/>
      <w:szCs w:val="18"/>
      <w:lang w:eastAsia="hi-IN" w:bidi="hi-IN"/>
    </w:rPr>
  </w:style>
  <w:style w:type="paragraph" w:styleId="af0">
    <w:name w:val="header"/>
    <w:basedOn w:val="a"/>
    <w:link w:val="af1"/>
    <w:uiPriority w:val="99"/>
    <w:unhideWhenUsed/>
    <w:rsid w:val="00351E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351E5D"/>
    <w:rPr>
      <w:rFonts w:ascii="Times New Roman CYR" w:eastAsia="Times New Roman" w:hAnsi="Times New Roman CYR" w:cs="Mangal"/>
      <w:sz w:val="24"/>
      <w:szCs w:val="21"/>
      <w:lang w:eastAsia="hi-IN" w:bidi="hi-IN"/>
    </w:rPr>
  </w:style>
  <w:style w:type="paragraph" w:styleId="af2">
    <w:name w:val="Revision"/>
    <w:hidden/>
    <w:uiPriority w:val="99"/>
    <w:semiHidden/>
    <w:rsid w:val="002C2CAC"/>
    <w:pPr>
      <w:spacing w:after="0" w:line="240" w:lineRule="auto"/>
    </w:pPr>
    <w:rPr>
      <w:rFonts w:ascii="Times New Roman CYR" w:eastAsia="Times New Roman" w:hAnsi="Times New Roman CYR" w:cs="Mangal"/>
      <w:sz w:val="24"/>
      <w:szCs w:val="21"/>
      <w:lang w:eastAsia="hi-IN" w:bidi="hi-IN"/>
    </w:rPr>
  </w:style>
  <w:style w:type="character" w:styleId="af3">
    <w:name w:val="Hyperlink"/>
    <w:basedOn w:val="a0"/>
    <w:uiPriority w:val="99"/>
    <w:unhideWhenUsed/>
    <w:rsid w:val="00D81116"/>
    <w:rPr>
      <w:color w:val="0000FF"/>
      <w:u w:val="single"/>
    </w:rPr>
  </w:style>
  <w:style w:type="character" w:styleId="af4">
    <w:name w:val="Unresolved Mention"/>
    <w:basedOn w:val="a0"/>
    <w:uiPriority w:val="99"/>
    <w:semiHidden/>
    <w:unhideWhenUsed/>
    <w:rsid w:val="008F5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800707406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652D2-A8D7-4C50-9279-1BCAD655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Костырева Екатерина Сергеевна</dc:creator>
  <cp:keywords/>
  <dc:description/>
  <cp:lastModifiedBy>user</cp:lastModifiedBy>
  <cp:revision>2</cp:revision>
  <cp:lastPrinted>2019-08-09T08:12:00Z</cp:lastPrinted>
  <dcterms:created xsi:type="dcterms:W3CDTF">2019-10-28T14:48:00Z</dcterms:created>
  <dcterms:modified xsi:type="dcterms:W3CDTF">2019-10-28T14:48:00Z</dcterms:modified>
</cp:coreProperties>
</file>